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16.2</w:t>
      </w:r>
      <w:r>
        <w:t xml:space="preserve"> </w:t>
      </w:r>
      <w:r>
        <w:t xml:space="preserve">·</w:t>
      </w:r>
      <w:r>
        <w:t xml:space="preserve"> </w:t>
      </w:r>
      <w:r>
        <w:t xml:space="preserve">Liste</w:t>
      </w:r>
      <w:r>
        <w:t xml:space="preserve"> </w:t>
      </w:r>
      <w:r>
        <w:t xml:space="preserve">des</w:t>
      </w:r>
      <w:r>
        <w:t xml:space="preserve"> </w:t>
      </w:r>
      <w:r>
        <w:t xml:space="preserve">Runes</w:t>
      </w:r>
      <w:r>
        <w:t xml:space="preserve"> </w:t>
      </w:r>
      <w:r>
        <w:t xml:space="preserve">Naines</w:t>
      </w:r>
    </w:p>
    <w:bookmarkStart w:id="99" w:name="liste-des-runes-naines"/>
    <w:p>
      <w:pPr>
        <w:pStyle w:val="Titre1"/>
      </w:pPr>
      <w:r>
        <w:t xml:space="preserve">16.2 · Liste des Runes Naines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16-2-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br/>
      </w:r>
    </w:p>
    <w:p>
      <w:pPr>
        <w:pStyle w:val="Corpsdetexte"/>
      </w:pPr>
      <w:r>
        <w:t xml:space="preserve">Certaines Runes sont plus appropriées pour</w:t>
      </w:r>
      <w:r>
        <w:t xml:space="preserve"> </w:t>
      </w:r>
      <w:r>
        <w:rPr>
          <w:bCs/>
          <w:b/>
        </w:rPr>
        <w:t xml:space="preserve">certains types</w:t>
      </w:r>
      <w:r>
        <w:rPr>
          <w:bCs/>
          <w:b/>
        </w:rPr>
        <w:t xml:space="preserve"> </w:t>
      </w:r>
      <w:r>
        <w:rPr>
          <w:bCs/>
          <w:b/>
        </w:rPr>
        <w:t xml:space="preserve">d’objets ou d’utilisation</w:t>
      </w:r>
      <w:r>
        <w:t xml:space="preserve"> </w:t>
      </w:r>
      <w:r>
        <w:t xml:space="preserve">(rune offensive sur une arme, rune</w:t>
      </w:r>
      <w:r>
        <w:t xml:space="preserve"> </w:t>
      </w:r>
      <w:r>
        <w:t xml:space="preserve">défensive pour protéger un endroit) et cela est précisé dans la</w:t>
      </w:r>
      <w:r>
        <w:t xml:space="preserve"> </w:t>
      </w:r>
      <w:r>
        <w:t xml:space="preserve">description de la rune.</w:t>
      </w:r>
    </w:p>
    <w:p>
      <w:pPr>
        <w:pStyle w:val="Corpsdetexte"/>
      </w:pPr>
      <w:r>
        <w:t xml:space="preserve">Une Rune</w:t>
      </w:r>
      <w:r>
        <w:t xml:space="preserve"> </w:t>
      </w:r>
      <w:r>
        <w:rPr>
          <w:bCs/>
          <w:b/>
        </w:rPr>
        <w:t xml:space="preserve">permanente</w:t>
      </w:r>
      <w:r>
        <w:t xml:space="preserve"> </w:t>
      </w:r>
      <w:r>
        <w:t xml:space="preserve">a soit un effet constant, soit</w:t>
      </w:r>
      <w:r>
        <w:t xml:space="preserve"> </w:t>
      </w:r>
      <w:r>
        <w:t xml:space="preserve">un effet que l’on peut activer librement, sans nombre limite et sans</w:t>
      </w:r>
      <w:r>
        <w:t xml:space="preserve"> </w:t>
      </w:r>
      <w:r>
        <w:t xml:space="preserve">délai de recharge.</w:t>
      </w:r>
    </w:p>
    <w:p>
      <w:pPr>
        <w:pStyle w:val="Corpsdetexte"/>
      </w:pPr>
      <w:r>
        <w:t xml:space="preserve">Une Rune</w:t>
      </w:r>
      <w:r>
        <w:t xml:space="preserve"> </w:t>
      </w:r>
      <w:r>
        <w:rPr>
          <w:bCs/>
          <w:b/>
        </w:rPr>
        <w:t xml:space="preserve">non permanente</w:t>
      </w:r>
      <w:r>
        <w:t xml:space="preserve"> </w:t>
      </w:r>
      <w:r>
        <w:t xml:space="preserve">devient</w:t>
      </w:r>
      <w:r>
        <w:t xml:space="preserve"> </w:t>
      </w:r>
      <w:r>
        <w:rPr>
          <w:bCs/>
          <w:b/>
        </w:rPr>
        <w:t xml:space="preserve">inactive</w:t>
      </w:r>
      <w:r>
        <w:rPr>
          <w:bCs/>
          <w:b/>
        </w:rPr>
        <w:t xml:space="preserve"> </w:t>
      </w:r>
      <w:r>
        <w:rPr>
          <w:bCs/>
          <w:b/>
        </w:rPr>
        <w:t xml:space="preserve">pour la journée</w:t>
      </w:r>
      <w:r>
        <w:t xml:space="preserve"> </w:t>
      </w:r>
      <w:r>
        <w:t xml:space="preserve">après son activation, son pouvoir est</w:t>
      </w:r>
      <w:r>
        <w:t xml:space="preserve"> </w:t>
      </w:r>
      <w:r>
        <w:rPr>
          <w:bCs/>
          <w:b/>
        </w:rPr>
        <w:t xml:space="preserve">rafraichi à minuit</w:t>
      </w:r>
      <w:r>
        <w:t xml:space="preserve"> </w:t>
      </w:r>
      <w:r>
        <w:t xml:space="preserve">chaque jour.</w:t>
      </w:r>
    </w:p>
    <w:p>
      <w:pPr>
        <w:pStyle w:val="Corpsdetexte"/>
      </w:pPr>
      <w:r>
        <w:t xml:space="preserve">Certaine Runes sont</w:t>
      </w:r>
      <w:r>
        <w:t xml:space="preserve"> </w:t>
      </w:r>
      <w:r>
        <w:rPr>
          <w:bCs/>
          <w:b/>
        </w:rPr>
        <w:t xml:space="preserve">définies comme « Unique »</w:t>
      </w:r>
      <w:r>
        <w:t xml:space="preserve"> </w:t>
      </w:r>
      <w:r>
        <w:t xml:space="preserve">: cela</w:t>
      </w:r>
      <w:r>
        <w:t xml:space="preserve"> </w:t>
      </w:r>
      <w:r>
        <w:t xml:space="preserve">signifie que l’effet ne peut pas être cumulé, soit en portant plusieurs</w:t>
      </w:r>
      <w:r>
        <w:t xml:space="preserve"> </w:t>
      </w:r>
      <w:r>
        <w:t xml:space="preserve">objets avec la même Rune, soit en essayant de sertir la même Rune</w:t>
      </w:r>
      <w:r>
        <w:t xml:space="preserve"> </w:t>
      </w:r>
      <w:r>
        <w:t xml:space="preserve">plusieurs fois sur un même objet.</w:t>
      </w:r>
    </w:p>
    <w:bookmarkStart w:id="43" w:name="runes-naines-de-classe-i"/>
    <w:p>
      <w:pPr>
        <w:pStyle w:val="Titre2"/>
      </w:pPr>
      <w:r>
        <w:t xml:space="preserve">Runes Naines de Classe I</w:t>
      </w:r>
    </w:p>
    <w:bookmarkStart w:id="23" w:name="rune-davertissement"/>
    <w:p>
      <w:pPr>
        <w:pStyle w:val="Titre3"/>
      </w:pPr>
      <w:r>
        <w:t xml:space="preserve">Rune d’Avertissement</w:t>
      </w:r>
    </w:p>
    <w:p>
      <w:pPr>
        <w:pStyle w:val="FirstParagraph"/>
      </w:pPr>
      <w:r>
        <w:t xml:space="preserve">Rune permanente pouvant être sertie sur tout objet.</w:t>
      </w:r>
    </w:p>
    <w:p>
      <w:pPr>
        <w:pStyle w:val="Corpsdetexte"/>
      </w:pPr>
      <w:r>
        <w:t xml:space="preserve">La personne qui porte l’objet ne sera jamais surprise au combat. Elle</w:t>
      </w:r>
      <w:r>
        <w:t xml:space="preserve"> </w:t>
      </w:r>
      <w:r>
        <w:t xml:space="preserve">peut tomber dans une embuscade, mais réagit alors immédiatement. Le</w:t>
      </w:r>
      <w:r>
        <w:t xml:space="preserve"> </w:t>
      </w:r>
      <w:r>
        <w:t xml:space="preserve">porteur de la rune éprouve un sentiment étrange, proche du sixième sens,</w:t>
      </w:r>
      <w:r>
        <w:t xml:space="preserve"> </w:t>
      </w:r>
      <w:r>
        <w:t xml:space="preserve">quand une attaque est imminente. La rune d’Avertissement ne se désactive</w:t>
      </w:r>
      <w:r>
        <w:t xml:space="preserve"> </w:t>
      </w:r>
      <w:r>
        <w:t xml:space="preserve">pas après usage.</w:t>
      </w:r>
    </w:p>
    <w:bookmarkEnd w:id="23"/>
    <w:bookmarkStart w:id="24" w:name="rune-de-bataille"/>
    <w:p>
      <w:pPr>
        <w:pStyle w:val="Titre3"/>
      </w:pPr>
      <w:r>
        <w:t xml:space="preserve">Rune de Bataille</w:t>
      </w:r>
    </w:p>
    <w:p>
      <w:pPr>
        <w:pStyle w:val="FirstParagraph"/>
      </w:pPr>
      <w:r>
        <w:t xml:space="preserve">Rune pouvant être sertie sur une amulette, un vêtement, une arme,</w:t>
      </w:r>
      <w:r>
        <w:t xml:space="preserve"> </w:t>
      </w:r>
      <w:r>
        <w:t xml:space="preserve">etc.</w:t>
      </w:r>
    </w:p>
    <w:p>
      <w:pPr>
        <w:pStyle w:val="Corpsdetexte"/>
      </w:pPr>
      <w:r>
        <w:t xml:space="preserve">Le premier Critique subi par le possesseur est réduit de 1 niveau. Un</w:t>
      </w:r>
      <w:r>
        <w:t xml:space="preserve"> </w:t>
      </w:r>
      <w:r>
        <w:t xml:space="preserve">Critique de niveau « C » deviendra un Critique de niveau « B ». Les</w:t>
      </w:r>
      <w:r>
        <w:t xml:space="preserve"> </w:t>
      </w:r>
      <w:r>
        <w:t xml:space="preserve">Critiques de niveau « A » restent à ce niveau. Une seule rune avec ce</w:t>
      </w:r>
      <w:r>
        <w:t xml:space="preserve"> </w:t>
      </w:r>
      <w:r>
        <w:t xml:space="preserve">type d’effet en même temps.</w:t>
      </w:r>
    </w:p>
    <w:bookmarkEnd w:id="24"/>
    <w:bookmarkStart w:id="25" w:name="rune-de-bataille-1"/>
    <w:p>
      <w:pPr>
        <w:pStyle w:val="Titre3"/>
      </w:pPr>
      <w:r>
        <w:t xml:space="preserve">Rune de Bataille</w:t>
      </w:r>
    </w:p>
    <w:p>
      <w:pPr>
        <w:pStyle w:val="FirstParagraph"/>
      </w:pPr>
      <w:r>
        <w:t xml:space="preserve">Rune permanente pouvant être sertie sur une bannière ou une arme.</w:t>
      </w:r>
    </w:p>
    <w:p>
      <w:pPr>
        <w:pStyle w:val="Corpsdetexte"/>
      </w:pPr>
      <w:r>
        <w:t xml:space="preserve">Jadis, toutes les forteresses possédaient une bannière portant la</w:t>
      </w:r>
      <w:r>
        <w:t xml:space="preserve"> </w:t>
      </w:r>
      <w:r>
        <w:t xml:space="preserve">Rune de Bataille. Beaucoup ont été perdues depuis, et celles qui sont</w:t>
      </w:r>
      <w:r>
        <w:t xml:space="preserve"> </w:t>
      </w:r>
      <w:r>
        <w:t xml:space="preserve">encore entre les mains des nains sont portées avec fierté. Cette rune</w:t>
      </w:r>
      <w:r>
        <w:t xml:space="preserve"> </w:t>
      </w:r>
      <w:r>
        <w:t xml:space="preserve">confère un bonus de +10 BO au porteur et à ses alliés en vue.</w:t>
      </w:r>
    </w:p>
    <w:bookmarkEnd w:id="25"/>
    <w:bookmarkStart w:id="26" w:name="rune-bouclier"/>
    <w:p>
      <w:pPr>
        <w:pStyle w:val="Titre3"/>
      </w:pPr>
      <w:r>
        <w:t xml:space="preserve">Rune Bouclier</w:t>
      </w:r>
    </w:p>
    <w:p>
      <w:pPr>
        <w:pStyle w:val="FirstParagraph"/>
      </w:pPr>
      <w:r>
        <w:t xml:space="preserve">Rune permanente pouvant être sertie sur un bouclier, une armure ou</w:t>
      </w:r>
      <w:r>
        <w:t xml:space="preserve"> </w:t>
      </w:r>
      <w:r>
        <w:t xml:space="preserve">une amulette.</w:t>
      </w:r>
    </w:p>
    <w:p>
      <w:pPr>
        <w:pStyle w:val="Corpsdetexte"/>
      </w:pPr>
      <w:r>
        <w:t xml:space="preserve">La rune dessine clairement un bouclier renforcé d’une bande</w:t>
      </w:r>
      <w:r>
        <w:t xml:space="preserve"> </w:t>
      </w:r>
      <w:r>
        <w:t xml:space="preserve">verticale. Elle donne un bonus de +20 aux actions de parade.</w:t>
      </w:r>
    </w:p>
    <w:bookmarkEnd w:id="26"/>
    <w:bookmarkStart w:id="27" w:name="rune-de-découpe"/>
    <w:p>
      <w:pPr>
        <w:pStyle w:val="Titre3"/>
      </w:pPr>
      <w:r>
        <w:t xml:space="preserve">Rune de Découpe</w:t>
      </w:r>
    </w:p>
    <w:p>
      <w:pPr>
        <w:pStyle w:val="FirstParagraph"/>
      </w:pPr>
      <w:r>
        <w:t xml:space="preserve">Rune permanente pouvant être sertie sur une arme de mêlée.</w:t>
      </w:r>
    </w:p>
    <w:p>
      <w:pPr>
        <w:pStyle w:val="Corpsdetexte"/>
      </w:pPr>
      <w:r>
        <w:t xml:space="preserve">C’est l’une des plus anciennes et des plus simples des runes d’armes.</w:t>
      </w:r>
      <w:r>
        <w:t xml:space="preserve"> </w:t>
      </w:r>
      <w:r>
        <w:t xml:space="preserve">Elle permet à la lame de pénétrer plus facilement dans les armures.</w:t>
      </w:r>
      <w:r>
        <w:t xml:space="preserve"> </w:t>
      </w:r>
      <w:r>
        <w:t xml:space="preserve">L’arme cherche automatiquement les points faibles de l’armure de</w:t>
      </w:r>
      <w:r>
        <w:t xml:space="preserve"> </w:t>
      </w:r>
      <w:r>
        <w:t xml:space="preserve">l’adversaire, ou de l’objet (comme une porte) attaqué. Les attaques</w:t>
      </w:r>
      <w:r>
        <w:t xml:space="preserve"> </w:t>
      </w:r>
      <w:r>
        <w:t xml:space="preserve">portées réduisent le type d’armure portées par la cible de 1 (armure</w:t>
      </w:r>
      <w:r>
        <w:t xml:space="preserve"> </w:t>
      </w:r>
      <w:r>
        <w:t xml:space="preserve">Type 9 devient Type 8, Type 1 reste 1).</w:t>
      </w:r>
    </w:p>
    <w:bookmarkEnd w:id="27"/>
    <w:bookmarkStart w:id="28" w:name="rune-de-détection-de-lennemi"/>
    <w:p>
      <w:pPr>
        <w:pStyle w:val="Titre3"/>
      </w:pPr>
      <w:r>
        <w:t xml:space="preserve">Rune de Détection de l’Ennemi</w:t>
      </w:r>
    </w:p>
    <w:p>
      <w:pPr>
        <w:pStyle w:val="FirstParagraph"/>
      </w:pPr>
      <w:r>
        <w:t xml:space="preserve">Rune permanente pouvant être sertie sur une porte ou toute autre voie</w:t>
      </w:r>
      <w:r>
        <w:t xml:space="preserve"> </w:t>
      </w:r>
      <w:r>
        <w:t xml:space="preserve">d’accès fermée ou sur une amulette.</w:t>
      </w:r>
    </w:p>
    <w:p>
      <w:pPr>
        <w:pStyle w:val="Corpsdetexte"/>
      </w:pPr>
      <w:r>
        <w:t xml:space="preserve">Cette Rune émet une lumière rougeâtre d’avertissement quand un ennemi</w:t>
      </w:r>
      <w:r>
        <w:t xml:space="preserve"> </w:t>
      </w:r>
      <w:r>
        <w:t xml:space="preserve">spécifique (Orque, Troll, etc.) arrive à moins de 30 mètres.</w:t>
      </w:r>
    </w:p>
    <w:bookmarkEnd w:id="28"/>
    <w:bookmarkStart w:id="29" w:name="rune-deau"/>
    <w:p>
      <w:pPr>
        <w:pStyle w:val="Titre3"/>
      </w:pPr>
      <w:r>
        <w:t xml:space="preserve">Rune d’Eau</w:t>
      </w:r>
    </w:p>
    <w:p>
      <w:pPr>
        <w:pStyle w:val="FirstParagraph"/>
      </w:pPr>
      <w:r>
        <w:t xml:space="preserve">Rune permanente pouvant être sertie sur une outre, une gourde ou tout</w:t>
      </w:r>
      <w:r>
        <w:t xml:space="preserve"> </w:t>
      </w:r>
      <w:r>
        <w:t xml:space="preserve">autre récipient destiné à transporter de la boisson.</w:t>
      </w:r>
    </w:p>
    <w:p>
      <w:pPr>
        <w:pStyle w:val="Corpsdetexte"/>
      </w:pPr>
      <w:r>
        <w:t xml:space="preserve">Quand on invoque le pouvoir de la rune en suivant ses contours du</w:t>
      </w:r>
      <w:r>
        <w:t xml:space="preserve"> </w:t>
      </w:r>
      <w:r>
        <w:t xml:space="preserve">doigt, l’ustensile se remplit d’une eau pure et rafraîchissante. Ce</w:t>
      </w:r>
      <w:r>
        <w:t xml:space="preserve"> </w:t>
      </w:r>
      <w:r>
        <w:t xml:space="preserve">n’est certainement pas la boisson préférée des nains, mais cela vaut</w:t>
      </w:r>
      <w:r>
        <w:t xml:space="preserve"> </w:t>
      </w:r>
      <w:r>
        <w:t xml:space="preserve">mieux que de mourir de soif. Les mineurs qui creusent inlassablement les</w:t>
      </w:r>
      <w:r>
        <w:t xml:space="preserve"> </w:t>
      </w:r>
      <w:r>
        <w:t xml:space="preserve">profondeurs et les éclaireurs en missions lointaines sont fréquemment</w:t>
      </w:r>
      <w:r>
        <w:t xml:space="preserve"> </w:t>
      </w:r>
      <w:r>
        <w:t xml:space="preserve">les bénéficiaires de cette rune.</w:t>
      </w:r>
    </w:p>
    <w:bookmarkEnd w:id="29"/>
    <w:bookmarkStart w:id="30" w:name="rune-denchantement"/>
    <w:p>
      <w:pPr>
        <w:pStyle w:val="Titre3"/>
      </w:pPr>
      <w:r>
        <w:t xml:space="preserve">Rune d’Enchantement</w:t>
      </w:r>
    </w:p>
    <w:p>
      <w:pPr>
        <w:pStyle w:val="FirstParagraph"/>
      </w:pPr>
      <w:r>
        <w:t xml:space="preserve">Rune permanente pouvant être sertie sur toute arme de mêlée.</w:t>
      </w:r>
    </w:p>
    <w:p>
      <w:pPr>
        <w:pStyle w:val="Corpsdetexte"/>
      </w:pPr>
      <w:r>
        <w:t xml:space="preserve">L’arme devient « Magique ». Son seul pouvoir est de permettre à</w:t>
      </w:r>
      <w:r>
        <w:t xml:space="preserve"> </w:t>
      </w:r>
      <w:r>
        <w:t xml:space="preserve">l’arme de blesser les créatures immunisées contre les armes</w:t>
      </w:r>
      <w:r>
        <w:t xml:space="preserve"> </w:t>
      </w:r>
      <w:r>
        <w:t xml:space="preserve">normales.</w:t>
      </w:r>
    </w:p>
    <w:bookmarkEnd w:id="30"/>
    <w:bookmarkStart w:id="31" w:name="rune-de-feu"/>
    <w:p>
      <w:pPr>
        <w:pStyle w:val="Titre3"/>
      </w:pPr>
      <w:r>
        <w:t xml:space="preserve">Rune de Feu</w:t>
      </w:r>
    </w:p>
    <w:p>
      <w:pPr>
        <w:pStyle w:val="FirstParagraph"/>
      </w:pPr>
      <w:r>
        <w:t xml:space="preserve">Rune pouvant être sertie sur toute arme de mêlée.</w:t>
      </w:r>
    </w:p>
    <w:p>
      <w:pPr>
        <w:pStyle w:val="Corpsdetexte"/>
      </w:pPr>
      <w:r>
        <w:t xml:space="preserve">L’arme s’enflamme dès qu’on la sort de son fourreau et quand elle</w:t>
      </w:r>
      <w:r>
        <w:t xml:space="preserve"> </w:t>
      </w:r>
      <w:r>
        <w:t xml:space="preserve">touche, elle inflige aux cibles inflammables 1d10 points de vie de</w:t>
      </w:r>
      <w:r>
        <w:t xml:space="preserve"> </w:t>
      </w:r>
      <w:r>
        <w:t xml:space="preserve">dommages supplémentaires par le feu. La rune fonctionne jusqu’à ce que</w:t>
      </w:r>
      <w:r>
        <w:t xml:space="preserve"> </w:t>
      </w:r>
      <w:r>
        <w:t xml:space="preserve">l’arme soit remise au fourreau. Le feu de la rune ne brûle pas celui qui</w:t>
      </w:r>
      <w:r>
        <w:t xml:space="preserve"> </w:t>
      </w:r>
      <w:r>
        <w:t xml:space="preserve">manie l’arme, mais il pourrait s’enflammer sur une Maladresse</w:t>
      </w:r>
    </w:p>
    <w:bookmarkEnd w:id="31"/>
    <w:bookmarkStart w:id="32" w:name="rune-de-forge"/>
    <w:p>
      <w:pPr>
        <w:pStyle w:val="Titre3"/>
      </w:pPr>
      <w:r>
        <w:t xml:space="preserve">Rune de Forge</w:t>
      </w:r>
    </w:p>
    <w:p>
      <w:pPr>
        <w:pStyle w:val="FirstParagraph"/>
      </w:pPr>
      <w:r>
        <w:t xml:space="preserve">Rune permanente pouvant être sertie sur un marteau ou un autre outil</w:t>
      </w:r>
      <w:r>
        <w:t xml:space="preserve"> </w:t>
      </w:r>
      <w:r>
        <w:t xml:space="preserve">de forge. Unique.</w:t>
      </w:r>
    </w:p>
    <w:p>
      <w:pPr>
        <w:pStyle w:val="Corpsdetexte"/>
      </w:pPr>
      <w:r>
        <w:t xml:space="preserve">C’est une rune spécialisée, particulièrement utile pour les Forgerons</w:t>
      </w:r>
      <w:r>
        <w:t xml:space="preserve"> </w:t>
      </w:r>
      <w:r>
        <w:t xml:space="preserve">des Runes. Généralement sertie sur un marteau ou sur un autre outil</w:t>
      </w:r>
      <w:r>
        <w:t xml:space="preserve"> </w:t>
      </w:r>
      <w:r>
        <w:t xml:space="preserve">servant à travailler le métal, elle ajoute +10 à toutes les manœuvres</w:t>
      </w:r>
      <w:r>
        <w:t xml:space="preserve"> </w:t>
      </w:r>
      <w:r>
        <w:t xml:space="preserve">d’Artisanat effectuée avec cet outil. Le bonus n’est pas cumulatif :</w:t>
      </w:r>
      <w:r>
        <w:t xml:space="preserve"> </w:t>
      </w:r>
      <w:r>
        <w:t xml:space="preserve">avoir plusieurs outils sertis d’une rune ou un seul la portant plusieurs</w:t>
      </w:r>
      <w:r>
        <w:t xml:space="preserve"> </w:t>
      </w:r>
      <w:r>
        <w:t xml:space="preserve">fois n’augmente pas ce bonus.</w:t>
      </w:r>
    </w:p>
    <w:bookmarkEnd w:id="32"/>
    <w:bookmarkStart w:id="33" w:name="rune-de-fortune-chance"/>
    <w:p>
      <w:pPr>
        <w:pStyle w:val="Titre3"/>
      </w:pPr>
      <w:r>
        <w:t xml:space="preserve">Rune de Fortune / Chance</w:t>
      </w:r>
    </w:p>
    <w:p>
      <w:pPr>
        <w:pStyle w:val="FirstParagraph"/>
      </w:pPr>
      <w:r>
        <w:t xml:space="preserve">Rune pouvant être sertie sur tout objet. Unique.</w:t>
      </w:r>
    </w:p>
    <w:p>
      <w:pPr>
        <w:pStyle w:val="Corpsdetexte"/>
      </w:pPr>
      <w:r>
        <w:t xml:space="preserve">Sertie à l’origine sur la bague de Naram Kazâg, qui gagna une immense</w:t>
      </w:r>
      <w:r>
        <w:t xml:space="preserve"> </w:t>
      </w:r>
      <w:r>
        <w:t xml:space="preserve">fortune au jeu, la rune porte chance au porteur de l’objet. Elle permet</w:t>
      </w:r>
      <w:r>
        <w:t xml:space="preserve"> </w:t>
      </w:r>
      <w:r>
        <w:t xml:space="preserve">de rejeter un Jet Sans limite une fois par jour.</w:t>
      </w:r>
    </w:p>
    <w:bookmarkEnd w:id="33"/>
    <w:bookmarkStart w:id="34" w:name="rune-de-frappe"/>
    <w:p>
      <w:pPr>
        <w:pStyle w:val="Titre3"/>
      </w:pPr>
      <w:r>
        <w:t xml:space="preserve">Rune de Frappe</w:t>
      </w:r>
    </w:p>
    <w:p>
      <w:pPr>
        <w:pStyle w:val="FirstParagraph"/>
      </w:pPr>
      <w:r>
        <w:t xml:space="preserve">Rune permanente pouvant être sertie sur toute arme de mêlée.</w:t>
      </w:r>
      <w:r>
        <w:t xml:space="preserve"> </w:t>
      </w:r>
      <w:r>
        <w:t xml:space="preserve">Unique.</w:t>
      </w:r>
    </w:p>
    <w:p>
      <w:pPr>
        <w:pStyle w:val="Corpsdetexte"/>
      </w:pPr>
      <w:r>
        <w:t xml:space="preserve">La rune semble symboliser une arme pointue perçant un bouclier. Les</w:t>
      </w:r>
      <w:r>
        <w:t xml:space="preserve"> </w:t>
      </w:r>
      <w:r>
        <w:t xml:space="preserve">pouvoirs de cette rune permettent au porteur de trouver le point faible</w:t>
      </w:r>
      <w:r>
        <w:t xml:space="preserve"> </w:t>
      </w:r>
      <w:r>
        <w:t xml:space="preserve">de son adversaire. Cette rune confère un bonus de +10 BO au porteur.</w:t>
      </w:r>
    </w:p>
    <w:bookmarkEnd w:id="34"/>
    <w:bookmarkStart w:id="35" w:name="rune-gardienne"/>
    <w:p>
      <w:pPr>
        <w:pStyle w:val="Titre3"/>
      </w:pPr>
      <w:r>
        <w:t xml:space="preserve">Rune Gardienne</w:t>
      </w:r>
    </w:p>
    <w:p>
      <w:pPr>
        <w:pStyle w:val="FirstParagraph"/>
      </w:pPr>
      <w:r>
        <w:t xml:space="preserve">Rune permanente pouvant être sertie sur une amulette ou un anneau.</w:t>
      </w:r>
      <w:r>
        <w:t xml:space="preserve"> </w:t>
      </w:r>
      <w:r>
        <w:t xml:space="preserve">Unique.</w:t>
      </w:r>
    </w:p>
    <w:p>
      <w:pPr>
        <w:pStyle w:val="Corpsdetexte"/>
      </w:pPr>
      <w:r>
        <w:t xml:space="preserve">Les apprentis Maîtres des Runes étudient cette rune très tôt dans</w:t>
      </w:r>
      <w:r>
        <w:t xml:space="preserve"> </w:t>
      </w:r>
      <w:r>
        <w:t xml:space="preserve">leurs études. Cette rune confère un bonus de +10 aux JR contre les</w:t>
      </w:r>
      <w:r>
        <w:t xml:space="preserve"> </w:t>
      </w:r>
      <w:r>
        <w:t xml:space="preserve">effets magiques pour le porteur.</w:t>
      </w:r>
    </w:p>
    <w:bookmarkEnd w:id="35"/>
    <w:bookmarkStart w:id="36" w:name="rune-de-lumière"/>
    <w:p>
      <w:pPr>
        <w:pStyle w:val="Titre3"/>
      </w:pPr>
      <w:r>
        <w:t xml:space="preserve">Rune de Lumière</w:t>
      </w:r>
    </w:p>
    <w:p>
      <w:pPr>
        <w:pStyle w:val="FirstParagraph"/>
      </w:pPr>
      <w:r>
        <w:t xml:space="preserve">Rune permanente pouvant être sertie sur tout objet.</w:t>
      </w:r>
    </w:p>
    <w:p>
      <w:pPr>
        <w:pStyle w:val="Corpsdetexte"/>
      </w:pPr>
      <w:r>
        <w:t xml:space="preserve">Une fois activée, la rune fait briller l’objet de la lueur d’une</w:t>
      </w:r>
      <w:r>
        <w:t xml:space="preserve"> </w:t>
      </w:r>
      <w:r>
        <w:t xml:space="preserve">torche pendant 10 minutes.</w:t>
      </w:r>
    </w:p>
    <w:bookmarkEnd w:id="36"/>
    <w:bookmarkStart w:id="37" w:name="rune-de-parade"/>
    <w:p>
      <w:pPr>
        <w:pStyle w:val="Titre3"/>
      </w:pPr>
      <w:r>
        <w:t xml:space="preserve">Rune de Parade</w:t>
      </w:r>
    </w:p>
    <w:p>
      <w:pPr>
        <w:pStyle w:val="FirstParagraph"/>
      </w:pPr>
      <w:r>
        <w:t xml:space="preserve">Rune pouvant être sertie sur toute arme de mêlée. Unique.</w:t>
      </w:r>
    </w:p>
    <w:p>
      <w:pPr>
        <w:pStyle w:val="Corpsdetexte"/>
      </w:pPr>
      <w:r>
        <w:t xml:space="preserve">Le dessin de cette rune symbolise une arme. Une rune très simple et</w:t>
      </w:r>
      <w:r>
        <w:t xml:space="preserve"> </w:t>
      </w:r>
      <w:r>
        <w:t xml:space="preserve">donc très ancienne. L’arme sertie va automatiquement manœuvrer et se</w:t>
      </w:r>
      <w:r>
        <w:t xml:space="preserve"> </w:t>
      </w:r>
      <w:r>
        <w:t xml:space="preserve">placer en position défensive. La rune confère un bonus de +50 à une</w:t>
      </w:r>
      <w:r>
        <w:t xml:space="preserve"> </w:t>
      </w:r>
      <w:r>
        <w:t xml:space="preserve">parade. Le porteur de l’objet runique choisit l’attaque qui va être</w:t>
      </w:r>
      <w:r>
        <w:t xml:space="preserve"> </w:t>
      </w:r>
      <w:r>
        <w:t xml:space="preserve">parée.</w:t>
      </w:r>
    </w:p>
    <w:bookmarkEnd w:id="37"/>
    <w:bookmarkStart w:id="38" w:name="rune-de-pénétration"/>
    <w:p>
      <w:pPr>
        <w:pStyle w:val="Titre3"/>
      </w:pPr>
      <w:r>
        <w:t xml:space="preserve">Rune de Pénétration</w:t>
      </w:r>
    </w:p>
    <w:p>
      <w:pPr>
        <w:pStyle w:val="FirstParagraph"/>
      </w:pPr>
      <w:r>
        <w:t xml:space="preserve">Rune permanente pouvant être sertie sur toute machine de guerre.</w:t>
      </w:r>
      <w:r>
        <w:t xml:space="preserve"> </w:t>
      </w:r>
      <w:r>
        <w:t xml:space="preserve">Unique.</w:t>
      </w:r>
    </w:p>
    <w:p>
      <w:pPr>
        <w:pStyle w:val="Corpsdetexte"/>
      </w:pPr>
      <w:r>
        <w:t xml:space="preserve">Cette rune est sertie sur une machine de guerre pour la rendre plus</w:t>
      </w:r>
      <w:r>
        <w:t xml:space="preserve"> </w:t>
      </w:r>
      <w:r>
        <w:t xml:space="preserve">destructrice. Confère un bonus de +20 BO à la machine.</w:t>
      </w:r>
    </w:p>
    <w:bookmarkEnd w:id="38"/>
    <w:bookmarkStart w:id="39" w:name="rune-de-pierre"/>
    <w:p>
      <w:pPr>
        <w:pStyle w:val="Titre3"/>
      </w:pPr>
      <w:r>
        <w:t xml:space="preserve">Rune de Pierre</w:t>
      </w:r>
    </w:p>
    <w:p>
      <w:pPr>
        <w:pStyle w:val="FirstParagraph"/>
      </w:pPr>
      <w:r>
        <w:t xml:space="preserve">Rune permanente pouvant être sertie sur une armure. Unique.</w:t>
      </w:r>
    </w:p>
    <w:p>
      <w:pPr>
        <w:pStyle w:val="Corpsdetexte"/>
      </w:pPr>
      <w:r>
        <w:t xml:space="preserve">Les légendes racontent que les anciens furent créés de la pierre.</w:t>
      </w:r>
      <w:r>
        <w:t xml:space="preserve"> </w:t>
      </w:r>
      <w:r>
        <w:t xml:space="preserve">C’est donc la première rune que les apprentis apprennent à faire. La</w:t>
      </w:r>
      <w:r>
        <w:t xml:space="preserve"> </w:t>
      </w:r>
      <w:r>
        <w:t xml:space="preserve">matière de l’armure est renforcée par la magie de la rune sans être</w:t>
      </w:r>
      <w:r>
        <w:t xml:space="preserve"> </w:t>
      </w:r>
      <w:r>
        <w:t xml:space="preserve">alourdie. Confère un bonus de +10 BD.</w:t>
      </w:r>
    </w:p>
    <w:bookmarkEnd w:id="39"/>
    <w:bookmarkStart w:id="40" w:name="rune-de-préservation"/>
    <w:p>
      <w:pPr>
        <w:pStyle w:val="Titre3"/>
      </w:pPr>
      <w:r>
        <w:t xml:space="preserve">Rune de Préservation</w:t>
      </w:r>
    </w:p>
    <w:p>
      <w:pPr>
        <w:pStyle w:val="FirstParagraph"/>
      </w:pPr>
      <w:r>
        <w:t xml:space="preserve">Rune permanente pouvant être sertie sur un tonneau, un coffre, ou</w:t>
      </w:r>
      <w:r>
        <w:t xml:space="preserve"> </w:t>
      </w:r>
      <w:r>
        <w:t xml:space="preserve">tout autre récipient destiné à recevoir de la nourriture, des boissons</w:t>
      </w:r>
      <w:r>
        <w:t xml:space="preserve"> </w:t>
      </w:r>
      <w:r>
        <w:t xml:space="preserve">ou des denrées périssables.</w:t>
      </w:r>
    </w:p>
    <w:p>
      <w:pPr>
        <w:pStyle w:val="Corpsdetexte"/>
      </w:pPr>
      <w:r>
        <w:t xml:space="preserve">Elle préserve le contenu du récipient presque indéfiniment. De la</w:t>
      </w:r>
      <w:r>
        <w:t xml:space="preserve"> </w:t>
      </w:r>
      <w:r>
        <w:t xml:space="preserve">bière naine brassée il y a un millénaire peut être ainsi bue avec le</w:t>
      </w:r>
      <w:r>
        <w:t xml:space="preserve"> </w:t>
      </w:r>
      <w:r>
        <w:t xml:space="preserve">même plaisir que le jour où son maître brasseur l’a déclarée prête à</w:t>
      </w:r>
      <w:r>
        <w:t xml:space="preserve"> </w:t>
      </w:r>
      <w:r>
        <w:t xml:space="preserve">consommer.</w:t>
      </w:r>
    </w:p>
    <w:bookmarkEnd w:id="40"/>
    <w:bookmarkStart w:id="41" w:name="rune-de-restauration"/>
    <w:p>
      <w:pPr>
        <w:pStyle w:val="Titre3"/>
      </w:pPr>
      <w:r>
        <w:t xml:space="preserve">Rune de Restauration</w:t>
      </w:r>
    </w:p>
    <w:p>
      <w:pPr>
        <w:pStyle w:val="FirstParagraph"/>
      </w:pPr>
      <w:r>
        <w:t xml:space="preserve">Rune permanente pouvant être sertie sur une amulette.</w:t>
      </w:r>
    </w:p>
    <w:p>
      <w:pPr>
        <w:pStyle w:val="Corpsdetexte"/>
      </w:pPr>
      <w:r>
        <w:t xml:space="preserve">Quand l’amulette est placée sur le front d’un nain blessé, elle lui</w:t>
      </w:r>
      <w:r>
        <w:t xml:space="preserve"> </w:t>
      </w:r>
      <w:r>
        <w:t xml:space="preserve">permet de récupérer 2d10 Points de Vies de dommages ; après usage, elle</w:t>
      </w:r>
      <w:r>
        <w:t xml:space="preserve"> </w:t>
      </w:r>
      <w:r>
        <w:t xml:space="preserve">est inactive jusqu’au jour suivant. La rune de Restauration fonctionne</w:t>
      </w:r>
      <w:r>
        <w:t xml:space="preserve"> </w:t>
      </w:r>
      <w:r>
        <w:t xml:space="preserve">sur des humanoïdes autres que les nains - même les elfes et les orques -</w:t>
      </w:r>
      <w:r>
        <w:t xml:space="preserve"> </w:t>
      </w:r>
      <w:r>
        <w:t xml:space="preserve">mais ils ne récupèrent que 1d10 PdV. Elle n’agit pas sur les</w:t>
      </w:r>
      <w:r>
        <w:t xml:space="preserve"> </w:t>
      </w:r>
      <w:r>
        <w:t xml:space="preserve">animaux.</w:t>
      </w:r>
    </w:p>
    <w:bookmarkEnd w:id="41"/>
    <w:bookmarkStart w:id="42" w:name="rune-de-vitesse"/>
    <w:p>
      <w:pPr>
        <w:pStyle w:val="Titre3"/>
      </w:pPr>
      <w:r>
        <w:t xml:space="preserve">Rune de Vitesse</w:t>
      </w:r>
    </w:p>
    <w:p>
      <w:pPr>
        <w:pStyle w:val="FirstParagraph"/>
      </w:pPr>
      <w:r>
        <w:t xml:space="preserve">Rune permanente pouvant être sertie sur toute arme de mêlée.</w:t>
      </w:r>
      <w:r>
        <w:t xml:space="preserve"> </w:t>
      </w:r>
      <w:r>
        <w:t xml:space="preserve">Unique.</w:t>
      </w:r>
    </w:p>
    <w:p>
      <w:pPr>
        <w:pStyle w:val="Corpsdetexte"/>
      </w:pPr>
      <w:r>
        <w:t xml:space="preserve">Bonus de +10 à l’Initiative pour le porteur.</w:t>
      </w:r>
    </w:p>
    <w:bookmarkEnd w:id="42"/>
    <w:bookmarkEnd w:id="43"/>
    <w:bookmarkStart w:id="61" w:name="runes-naines-de-classe-ii"/>
    <w:p>
      <w:pPr>
        <w:pStyle w:val="Titre2"/>
      </w:pPr>
      <w:r>
        <w:t xml:space="preserve">Runes Naines de Classe II</w:t>
      </w:r>
    </w:p>
    <w:bookmarkStart w:id="44" w:name="rune-dalarme"/>
    <w:p>
      <w:pPr>
        <w:pStyle w:val="Titre3"/>
      </w:pPr>
      <w:r>
        <w:t xml:space="preserve">Rune d’Alarme</w:t>
      </w:r>
    </w:p>
    <w:p>
      <w:pPr>
        <w:pStyle w:val="FirstParagraph"/>
      </w:pPr>
      <w:r>
        <w:t xml:space="preserve">Rune permanente pouvant être sertie sur un point fixe ou un</w:t>
      </w:r>
      <w:r>
        <w:t xml:space="preserve"> </w:t>
      </w:r>
      <w:r>
        <w:t xml:space="preserve">objet.</w:t>
      </w:r>
    </w:p>
    <w:p>
      <w:pPr>
        <w:pStyle w:val="Corpsdetexte"/>
      </w:pPr>
      <w:r>
        <w:t xml:space="preserve">La Rune donne l’alarme très bruyamment quand une créature vivante</w:t>
      </w:r>
      <w:r>
        <w:t xml:space="preserve"> </w:t>
      </w:r>
      <w:r>
        <w:t xml:space="preserve">passe à moins d’un mètre. Le forgeron qui la grave décide du type et du</w:t>
      </w:r>
      <w:r>
        <w:t xml:space="preserve"> </w:t>
      </w:r>
      <w:r>
        <w:t xml:space="preserve">niveau sonore du bruit émis, qui peut être un bref message vocale de dix</w:t>
      </w:r>
      <w:r>
        <w:t xml:space="preserve"> </w:t>
      </w:r>
      <w:r>
        <w:t xml:space="preserve">secondes maximum. Il précise aussi la personne ou la catégorie</w:t>
      </w:r>
      <w:r>
        <w:t xml:space="preserve"> </w:t>
      </w:r>
      <w:r>
        <w:t xml:space="preserve">d’individus à signaler. Par exemple, sur de nombreuses portes des</w:t>
      </w:r>
      <w:r>
        <w:t xml:space="preserve"> </w:t>
      </w:r>
      <w:r>
        <w:t xml:space="preserve">citadelles naines, des runes laissent passer tous les nains, mais</w:t>
      </w:r>
      <w:r>
        <w:t xml:space="preserve"> </w:t>
      </w:r>
      <w:r>
        <w:t xml:space="preserve">signalent bruyamment l’entrée de toute autre personne. De même l’entrée</w:t>
      </w:r>
      <w:r>
        <w:t xml:space="preserve"> </w:t>
      </w:r>
      <w:r>
        <w:t xml:space="preserve">de nombreuses tombes naines est protégée par une rune d’Alarme qui clame</w:t>
      </w:r>
      <w:r>
        <w:t xml:space="preserve"> </w:t>
      </w:r>
      <w:r>
        <w:t xml:space="preserve">d’une voix retentissante et effrayante : « Qui ose troubler le repos</w:t>
      </w:r>
      <w:r>
        <w:t xml:space="preserve"> </w:t>
      </w:r>
      <w:r>
        <w:t xml:space="preserve">éternel de… » suivi du nom des individus inhumés. La rune d’Alarme peut</w:t>
      </w:r>
      <w:r>
        <w:t xml:space="preserve"> </w:t>
      </w:r>
      <w:r>
        <w:t xml:space="preserve">être associé à une rune de Peur que son activation déclenche, rendant</w:t>
      </w:r>
      <w:r>
        <w:t xml:space="preserve"> </w:t>
      </w:r>
      <w:r>
        <w:t xml:space="preserve">tous ceux qui entendent le signal d’alarme sujets à la peur.</w:t>
      </w:r>
    </w:p>
    <w:bookmarkEnd w:id="44"/>
    <w:bookmarkStart w:id="45" w:name="rune-brise-sort"/>
    <w:p>
      <w:pPr>
        <w:pStyle w:val="Titre3"/>
      </w:pPr>
      <w:r>
        <w:t xml:space="preserve">Rune Brise-Sort</w:t>
      </w:r>
    </w:p>
    <w:p>
      <w:pPr>
        <w:pStyle w:val="FirstParagraph"/>
      </w:pPr>
      <w:r>
        <w:t xml:space="preserve">Rune pouvant être sertie sur une amulette. Unique.</w:t>
      </w:r>
    </w:p>
    <w:p>
      <w:pPr>
        <w:pStyle w:val="Corpsdetexte"/>
      </w:pPr>
      <w:r>
        <w:t xml:space="preserve">Cette rune est sertie sur une amulette et elle annule automatiquement</w:t>
      </w:r>
      <w:r>
        <w:t xml:space="preserve"> </w:t>
      </w:r>
      <w:r>
        <w:t xml:space="preserve">le premier sort lancé sur le porteur. Le porteur n’a pas besoin de</w:t>
      </w:r>
      <w:r>
        <w:t xml:space="preserve"> </w:t>
      </w:r>
      <w:r>
        <w:t xml:space="preserve">savoir qu’un sort va lui être lancé pour être protégé. Annule aussi les</w:t>
      </w:r>
      <w:r>
        <w:t xml:space="preserve"> </w:t>
      </w:r>
      <w:r>
        <w:t xml:space="preserve">sorts bénéfiques.</w:t>
      </w:r>
    </w:p>
    <w:bookmarkEnd w:id="45"/>
    <w:bookmarkStart w:id="46" w:name="rune-de-chance"/>
    <w:p>
      <w:pPr>
        <w:pStyle w:val="Titre3"/>
      </w:pPr>
      <w:r>
        <w:t xml:space="preserve">Rune de Chance</w:t>
      </w:r>
    </w:p>
    <w:p>
      <w:pPr>
        <w:pStyle w:val="FirstParagraph"/>
      </w:pPr>
      <w:r>
        <w:t xml:space="preserve">Rune pouvant être sertie sur une arme. Unique.</w:t>
      </w:r>
    </w:p>
    <w:p>
      <w:pPr>
        <w:pStyle w:val="Corpsdetexte"/>
      </w:pPr>
      <w:r>
        <w:t xml:space="preserve">Toute Maladresse avec l’arme devient un échec normal avec cette rune</w:t>
      </w:r>
      <w:r>
        <w:t xml:space="preserve"> </w:t>
      </w:r>
      <w:r>
        <w:t xml:space="preserve">sur l’arme. Après avoir fonctionné, elle devient inactive jusqu’à l’aube</w:t>
      </w:r>
      <w:r>
        <w:t xml:space="preserve"> </w:t>
      </w:r>
      <w:r>
        <w:t xml:space="preserve">suivante.</w:t>
      </w:r>
    </w:p>
    <w:bookmarkEnd w:id="46"/>
    <w:bookmarkStart w:id="47" w:name="rune-dentêtement"/>
    <w:p>
      <w:pPr>
        <w:pStyle w:val="Titre3"/>
      </w:pPr>
      <w:r>
        <w:t xml:space="preserve">Rune d’Entêtement</w:t>
      </w:r>
    </w:p>
    <w:p>
      <w:pPr>
        <w:pStyle w:val="FirstParagraph"/>
      </w:pPr>
      <w:r>
        <w:t xml:space="preserve">Rune permanente pouvant être sertie sur une amulette, un élément de</w:t>
      </w:r>
      <w:r>
        <w:t xml:space="preserve"> </w:t>
      </w:r>
      <w:r>
        <w:t xml:space="preserve">vêtement, une ceinture, un casque, un anneau ou un bouclier ou sur une</w:t>
      </w:r>
      <w:r>
        <w:t xml:space="preserve"> </w:t>
      </w:r>
      <w:r>
        <w:t xml:space="preserve">machine de guerre.</w:t>
      </w:r>
    </w:p>
    <w:p>
      <w:pPr>
        <w:pStyle w:val="Corpsdetexte"/>
      </w:pPr>
      <w:r>
        <w:t xml:space="preserve">Le porteur bénéficie d’un bonus de +20 aux Jets de Résistance contre</w:t>
      </w:r>
      <w:r>
        <w:t xml:space="preserve"> </w:t>
      </w:r>
      <w:r>
        <w:t xml:space="preserve">la peur ou l’intimidation et pour toute manœuvre demandant une grande</w:t>
      </w:r>
      <w:r>
        <w:t xml:space="preserve"> </w:t>
      </w:r>
      <w:r>
        <w:t xml:space="preserve">force de Volonté (continuer de marcher longtemps, résister au</w:t>
      </w:r>
      <w:r>
        <w:t xml:space="preserve"> </w:t>
      </w:r>
      <w:r>
        <w:t xml:space="preserve">découragement, etc.)</w:t>
      </w:r>
    </w:p>
    <w:bookmarkEnd w:id="47"/>
    <w:bookmarkStart w:id="48" w:name="rune-de-fournaise"/>
    <w:p>
      <w:pPr>
        <w:pStyle w:val="Titre3"/>
      </w:pPr>
      <w:r>
        <w:t xml:space="preserve">Rune de Fournaise</w:t>
      </w:r>
    </w:p>
    <w:p>
      <w:pPr>
        <w:pStyle w:val="FirstParagraph"/>
      </w:pPr>
      <w:r>
        <w:t xml:space="preserve">Rune pouvant être sertie sur une amulette, une armure, un vêtement.</w:t>
      </w:r>
      <w:r>
        <w:t xml:space="preserve"> </w:t>
      </w:r>
      <w:r>
        <w:t xml:space="preserve">Unique.</w:t>
      </w:r>
    </w:p>
    <w:p>
      <w:pPr>
        <w:pStyle w:val="Corpsdetexte"/>
      </w:pPr>
      <w:r>
        <w:t xml:space="preserve">Créée au départ pour aider les forgerons, elle fut très vite adaptée</w:t>
      </w:r>
      <w:r>
        <w:t xml:space="preserve"> </w:t>
      </w:r>
      <w:r>
        <w:t xml:space="preserve">pour être utilisée au combat. Son porteur est immunisé contre le feu, la</w:t>
      </w:r>
      <w:r>
        <w:t xml:space="preserve"> </w:t>
      </w:r>
      <w:r>
        <w:t xml:space="preserve">chaleur et les flammes d’origine naturelle. Si le feu est d’origine</w:t>
      </w:r>
      <w:r>
        <w:t xml:space="preserve"> </w:t>
      </w:r>
      <w:r>
        <w:t xml:space="preserve">magique, il bénéficie d’un bonus de +50 au JR. L’effet dure 1 heure. La</w:t>
      </w:r>
      <w:r>
        <w:t xml:space="preserve"> </w:t>
      </w:r>
      <w:r>
        <w:t xml:space="preserve">rune est activée par tout feu qui aurait normalement infligé des</w:t>
      </w:r>
      <w:r>
        <w:t xml:space="preserve"> </w:t>
      </w:r>
      <w:r>
        <w:t xml:space="preserve">dommages au porteur et elle s’arrête une heure plus tard.</w:t>
      </w:r>
    </w:p>
    <w:bookmarkEnd w:id="48"/>
    <w:bookmarkStart w:id="49" w:name="rune-de-fureur"/>
    <w:p>
      <w:pPr>
        <w:pStyle w:val="Titre3"/>
      </w:pPr>
      <w:r>
        <w:t xml:space="preserve">Rune de Fureur</w:t>
      </w:r>
    </w:p>
    <w:p>
      <w:pPr>
        <w:pStyle w:val="FirstParagraph"/>
      </w:pPr>
      <w:r>
        <w:t xml:space="preserve">Rune pouvant être sertie sur une arme de mêlée. Unique.</w:t>
      </w:r>
    </w:p>
    <w:p>
      <w:pPr>
        <w:pStyle w:val="Corpsdetexte"/>
      </w:pPr>
      <w:r>
        <w:t xml:space="preserve">La forme de cette rune suggère qu’elle serait originaire de</w:t>
      </w:r>
      <w:r>
        <w:t xml:space="preserve"> </w:t>
      </w:r>
      <w:r>
        <w:t xml:space="preserve">Kibil-tarag, la demeure d’origine du peuple de Bávor, les Barbes Dures.</w:t>
      </w:r>
      <w:r>
        <w:t xml:space="preserve"> </w:t>
      </w:r>
      <w:r>
        <w:t xml:space="preserve">Sa forme simple indique qu’elle est très ancienne. Cette rune permet de</w:t>
      </w:r>
      <w:r>
        <w:t xml:space="preserve"> </w:t>
      </w:r>
      <w:r>
        <w:t xml:space="preserve">doubler le nombre de Points de Vie générés par les attaques, de gagner</w:t>
      </w:r>
      <w:r>
        <w:t xml:space="preserve"> </w:t>
      </w:r>
      <w:r>
        <w:t xml:space="preserve">un malus de -20 au BD et de +20 au Jet d’Attaque 6 rounds par jour.</w:t>
      </w:r>
    </w:p>
    <w:bookmarkEnd w:id="49"/>
    <w:bookmarkStart w:id="50" w:name="rune-dillusion"/>
    <w:p>
      <w:pPr>
        <w:pStyle w:val="Titre3"/>
      </w:pPr>
      <w:r>
        <w:t xml:space="preserve">Rune d’Illusion</w:t>
      </w:r>
    </w:p>
    <w:p>
      <w:pPr>
        <w:pStyle w:val="FirstParagraph"/>
      </w:pPr>
      <w:r>
        <w:t xml:space="preserve">Rune pouvant être sertie sur une arme de mêlée. Unique.</w:t>
      </w:r>
    </w:p>
    <w:p>
      <w:pPr>
        <w:pStyle w:val="Corpsdetexte"/>
      </w:pPr>
      <w:r>
        <w:t xml:space="preserve">Cette rune donne à celui qui l’active une apparence terrifiante</w:t>
      </w:r>
      <w:r>
        <w:t xml:space="preserve"> </w:t>
      </w:r>
      <w:r>
        <w:t xml:space="preserve">suggérant une grande férocité, et tous ses ennemis de moins de 3 mètres</w:t>
      </w:r>
      <w:r>
        <w:t xml:space="preserve"> </w:t>
      </w:r>
      <w:r>
        <w:t xml:space="preserve">de haut sont alors sujets à la peur, JR (80) Esprit. L’aspect exact</w:t>
      </w:r>
      <w:r>
        <w:t xml:space="preserve"> </w:t>
      </w:r>
      <w:r>
        <w:t xml:space="preserve">dépend de celui qui a gravé la rune, et l’on peut trouver comme</w:t>
      </w:r>
      <w:r>
        <w:t xml:space="preserve"> </w:t>
      </w:r>
      <w:r>
        <w:t xml:space="preserve">particularité une grande taille, des traits monstrueux, des yeux</w:t>
      </w:r>
      <w:r>
        <w:t xml:space="preserve"> </w:t>
      </w:r>
      <w:r>
        <w:t xml:space="preserve">flamboyants, une barbe féroce et tout ce que le forgeron a pu imaginer.</w:t>
      </w:r>
      <w:r>
        <w:t xml:space="preserve"> </w:t>
      </w:r>
      <w:r>
        <w:t xml:space="preserve">L’effet disparaît au bout d’une heure ou si l’arme est remise au</w:t>
      </w:r>
      <w:r>
        <w:t xml:space="preserve"> </w:t>
      </w:r>
      <w:r>
        <w:t xml:space="preserve">fourreau ou si elle tombe.</w:t>
      </w:r>
    </w:p>
    <w:bookmarkEnd w:id="50"/>
    <w:bookmarkStart w:id="51" w:name="rune-de-lenteur"/>
    <w:p>
      <w:pPr>
        <w:pStyle w:val="Titre3"/>
      </w:pPr>
      <w:r>
        <w:t xml:space="preserve">Rune de Lenteur</w:t>
      </w:r>
    </w:p>
    <w:p>
      <w:pPr>
        <w:pStyle w:val="FirstParagraph"/>
      </w:pPr>
      <w:r>
        <w:t xml:space="preserve">Rune permanente pouvant être sertie sur une amulette, une armure, un</w:t>
      </w:r>
      <w:r>
        <w:t xml:space="preserve"> </w:t>
      </w:r>
      <w:r>
        <w:t xml:space="preserve">vêtement ou une bannière. Unique.</w:t>
      </w:r>
    </w:p>
    <w:p>
      <w:pPr>
        <w:pStyle w:val="Corpsdetexte"/>
      </w:pPr>
      <w:r>
        <w:t xml:space="preserve">Quand elle est activée, cette rune crée une barrière de 10 m de rayon</w:t>
      </w:r>
      <w:r>
        <w:t xml:space="preserve"> </w:t>
      </w:r>
      <w:r>
        <w:t xml:space="preserve">presque tangible, très difficile à franchir. Elle a été créée</w:t>
      </w:r>
      <w:r>
        <w:t xml:space="preserve"> </w:t>
      </w:r>
      <w:r>
        <w:t xml:space="preserve">initialement pour briser les charges ennemies. Les adversaires voient</w:t>
      </w:r>
      <w:r>
        <w:t xml:space="preserve"> </w:t>
      </w:r>
      <w:r>
        <w:t xml:space="preserve">leur Mouvement de Base réduit de moitié et se voient affligés d’un malus</w:t>
      </w:r>
      <w:r>
        <w:t xml:space="preserve"> </w:t>
      </w:r>
      <w:r>
        <w:t xml:space="preserve">de -10 à l’initiative.</w:t>
      </w:r>
    </w:p>
    <w:bookmarkEnd w:id="51"/>
    <w:bookmarkStart w:id="52" w:name="rune-douverture"/>
    <w:p>
      <w:pPr>
        <w:pStyle w:val="Titre3"/>
      </w:pPr>
      <w:r>
        <w:t xml:space="preserve">Rune d’Ouverture</w:t>
      </w:r>
    </w:p>
    <w:p>
      <w:pPr>
        <w:pStyle w:val="FirstParagraph"/>
      </w:pPr>
      <w:r>
        <w:t xml:space="preserve">Rune permanente pouvant être sertie sur une porte ou un objet.</w:t>
      </w:r>
      <w:r>
        <w:t xml:space="preserve"> </w:t>
      </w:r>
      <w:r>
        <w:t xml:space="preserve">Unique.</w:t>
      </w:r>
    </w:p>
    <w:p>
      <w:pPr>
        <w:pStyle w:val="Corpsdetexte"/>
      </w:pPr>
      <w:r>
        <w:t xml:space="preserve">Quand elle est sertie sur une porte ou sur un objet verrouillé,</w:t>
      </w:r>
      <w:r>
        <w:t xml:space="preserve"> </w:t>
      </w:r>
      <w:r>
        <w:t xml:space="preserve">l’activation de cette rune permet de débloquer la serrure. Elle</w:t>
      </w:r>
      <w:r>
        <w:t xml:space="preserve"> </w:t>
      </w:r>
      <w:r>
        <w:t xml:space="preserve">fonctionne avec toutes les serrures physiques et sur les objets clos</w:t>
      </w:r>
      <w:r>
        <w:t xml:space="preserve"> </w:t>
      </w:r>
      <w:r>
        <w:t xml:space="preserve">avec une rune Verrou, mais pas sur les objets verrouillés par magie. Les</w:t>
      </w:r>
      <w:r>
        <w:t xml:space="preserve"> </w:t>
      </w:r>
      <w:r>
        <w:t xml:space="preserve">nains s’en servent généralement pour ouvrir une rune Verrou afin</w:t>
      </w:r>
      <w:r>
        <w:t xml:space="preserve"> </w:t>
      </w:r>
      <w:r>
        <w:t xml:space="preserve">d’inhumer un des leurs dans la tombe de ses ancêtres ; l’utiliser pour</w:t>
      </w:r>
      <w:r>
        <w:t xml:space="preserve"> </w:t>
      </w:r>
      <w:r>
        <w:t xml:space="preserve">entrer par effraction est considéré comme hautement déshonorant.</w:t>
      </w:r>
    </w:p>
    <w:bookmarkEnd w:id="52"/>
    <w:bookmarkStart w:id="53" w:name="rune-de-résistance"/>
    <w:p>
      <w:pPr>
        <w:pStyle w:val="Titre3"/>
      </w:pPr>
      <w:r>
        <w:t xml:space="preserve">Rune de Résistance</w:t>
      </w:r>
    </w:p>
    <w:p>
      <w:pPr>
        <w:pStyle w:val="FirstParagraph"/>
      </w:pPr>
      <w:r>
        <w:t xml:space="preserve">Rune permanente pouvant être sertie sur une amulette, un anneau ou un</w:t>
      </w:r>
      <w:r>
        <w:t xml:space="preserve"> </w:t>
      </w:r>
      <w:r>
        <w:t xml:space="preserve">vêtement. Unique.</w:t>
      </w:r>
    </w:p>
    <w:p>
      <w:pPr>
        <w:pStyle w:val="Corpsdetexte"/>
      </w:pPr>
      <w:r>
        <w:t xml:space="preserve">Elle fut à l’origine créée par Bofar Forte-Barbe pour le seigneur de</w:t>
      </w:r>
      <w:r>
        <w:t xml:space="preserve"> </w:t>
      </w:r>
      <w:r>
        <w:t xml:space="preserve">Kibil-tarag, la demeure d’origine du peuple de Bávor, les Barbes Dures.</w:t>
      </w:r>
      <w:r>
        <w:t xml:space="preserve"> </w:t>
      </w:r>
      <w:r>
        <w:t xml:space="preserve">Ce seigneur trainait souvent sans son armure, toujours mal ajustée et</w:t>
      </w:r>
      <w:r>
        <w:t xml:space="preserve"> </w:t>
      </w:r>
      <w:r>
        <w:t xml:space="preserve">trop petite…</w:t>
      </w:r>
    </w:p>
    <w:p>
      <w:pPr>
        <w:pStyle w:val="Corpsdetexte"/>
      </w:pPr>
      <w:r>
        <w:t xml:space="preserve">Une armure se met à exister à l’instant où un coup atteint le</w:t>
      </w:r>
      <w:r>
        <w:t xml:space="preserve"> </w:t>
      </w:r>
      <w:r>
        <w:t xml:space="preserve">porteur, et disparaît immédiatement après ; elle est normalement</w:t>
      </w:r>
      <w:r>
        <w:t xml:space="preserve"> </w:t>
      </w:r>
      <w:r>
        <w:t xml:space="preserve">indétectable. L’armure invisible confère une protection équivalente à</w:t>
      </w:r>
      <w:r>
        <w:t xml:space="preserve"> </w:t>
      </w:r>
      <w:r>
        <w:t xml:space="preserve">une armure de « Cotte de mailles naine » (BD +30), Type 8, pas de</w:t>
      </w:r>
      <w:r>
        <w:t xml:space="preserve"> </w:t>
      </w:r>
      <w:r>
        <w:t xml:space="preserve">Pénalités de Manœuvre ou d’Incantation.</w:t>
      </w:r>
    </w:p>
    <w:bookmarkEnd w:id="53"/>
    <w:bookmarkStart w:id="54" w:name="rune-de-révélation"/>
    <w:p>
      <w:pPr>
        <w:pStyle w:val="Titre3"/>
      </w:pPr>
      <w:r>
        <w:t xml:space="preserve">Rune de Révélation</w:t>
      </w:r>
    </w:p>
    <w:p>
      <w:pPr>
        <w:pStyle w:val="FirstParagraph"/>
      </w:pPr>
      <w:r>
        <w:t xml:space="preserve">Rune pouvant être sertie sur n’importe quel récipient. Unique.</w:t>
      </w:r>
    </w:p>
    <w:p>
      <w:pPr>
        <w:pStyle w:val="Corpsdetexte"/>
      </w:pPr>
      <w:r>
        <w:t xml:space="preserve">Si l’on place quelque chose dans le récipient, la rune se met à</w:t>
      </w:r>
      <w:r>
        <w:t xml:space="preserve"> </w:t>
      </w:r>
      <w:r>
        <w:t xml:space="preserve">briller avec force s’il s’agit d’un faux. Du métal avili la fera luire,</w:t>
      </w:r>
      <w:r>
        <w:t xml:space="preserve"> </w:t>
      </w:r>
      <w:r>
        <w:t xml:space="preserve">de même que des pièces ou des documents contrefaits. Si le récipient est</w:t>
      </w:r>
      <w:r>
        <w:t xml:space="preserve"> </w:t>
      </w:r>
      <w:r>
        <w:t xml:space="preserve">assez grand, la rune permet également de repérer les objets recelant un</w:t>
      </w:r>
      <w:r>
        <w:t xml:space="preserve"> </w:t>
      </w:r>
      <w:r>
        <w:t xml:space="preserve">artifice, comme un sac avec des compartiments secrets. Elle signale</w:t>
      </w:r>
      <w:r>
        <w:t xml:space="preserve"> </w:t>
      </w:r>
      <w:r>
        <w:t xml:space="preserve">aussi les objets fabriqués avec un récipient portant la Rune</w:t>
      </w:r>
      <w:r>
        <w:t xml:space="preserve"> </w:t>
      </w:r>
      <w:r>
        <w:t xml:space="preserve">d’Abondance.</w:t>
      </w:r>
    </w:p>
    <w:bookmarkEnd w:id="54"/>
    <w:bookmarkStart w:id="55" w:name="rune-de-robustesse"/>
    <w:p>
      <w:pPr>
        <w:pStyle w:val="Titre3"/>
      </w:pPr>
      <w:r>
        <w:t xml:space="preserve">Rune de Robustesse</w:t>
      </w:r>
    </w:p>
    <w:p>
      <w:pPr>
        <w:pStyle w:val="FirstParagraph"/>
      </w:pPr>
      <w:r>
        <w:t xml:space="preserve">Rune permanente pouvant être sertie sur une amulette, un vêtement,</w:t>
      </w:r>
      <w:r>
        <w:t xml:space="preserve"> </w:t>
      </w:r>
      <w:r>
        <w:t xml:space="preserve">une armure, etc. Unique.</w:t>
      </w:r>
    </w:p>
    <w:p>
      <w:pPr>
        <w:pStyle w:val="Corpsdetexte"/>
      </w:pPr>
      <w:r>
        <w:t xml:space="preserve">Les nains ayant porté une armure sertie de cette rune racontent</w:t>
      </w:r>
      <w:r>
        <w:t xml:space="preserve"> </w:t>
      </w:r>
      <w:r>
        <w:t xml:space="preserve">qu’elle prend peu à peu vie. Aucun Forgeron des Runes n’a jamais</w:t>
      </w:r>
      <w:r>
        <w:t xml:space="preserve"> </w:t>
      </w:r>
      <w:r>
        <w:t xml:space="preserve">confirmé cette déclaration, aucun ne l’a jamais démentie non plus. Elle</w:t>
      </w:r>
      <w:r>
        <w:t xml:space="preserve"> </w:t>
      </w:r>
      <w:r>
        <w:t xml:space="preserve">confère au porteur un Bonus de Caractéristique de +10 à la Constitution.</w:t>
      </w:r>
      <w:r>
        <w:t xml:space="preserve"> </w:t>
      </w:r>
      <w:r>
        <w:t xml:space="preserve">(Ce modificateur est ajouté directement au bonus de Caractéristique du</w:t>
      </w:r>
      <w:r>
        <w:t xml:space="preserve"> </w:t>
      </w:r>
      <w:r>
        <w:t xml:space="preserve">personnage et pas au score de la Caractéristique).</w:t>
      </w:r>
    </w:p>
    <w:bookmarkEnd w:id="55"/>
    <w:bookmarkStart w:id="56" w:name="rune-de-sanctuaire"/>
    <w:p>
      <w:pPr>
        <w:pStyle w:val="Titre3"/>
      </w:pPr>
      <w:r>
        <w:t xml:space="preserve">Rune de Sanctuaire</w:t>
      </w:r>
    </w:p>
    <w:p>
      <w:pPr>
        <w:pStyle w:val="FirstParagraph"/>
      </w:pPr>
      <w:r>
        <w:t xml:space="preserve">Rune permanente pouvant être sertie sur une amulette, une pièce de</w:t>
      </w:r>
      <w:r>
        <w:t xml:space="preserve"> </w:t>
      </w:r>
      <w:r>
        <w:t xml:space="preserve">vêtement, un anneau ou tout autre objet similaire (comme une bannière).</w:t>
      </w:r>
      <w:r>
        <w:t xml:space="preserve"> </w:t>
      </w:r>
      <w:r>
        <w:t xml:space="preserve">Unique.</w:t>
      </w:r>
    </w:p>
    <w:p>
      <w:pPr>
        <w:pStyle w:val="Corpsdetexte"/>
      </w:pPr>
      <w:r>
        <w:t xml:space="preserve">Cette rune crée une zone de résistance à la magie. Cette rune confère</w:t>
      </w:r>
      <w:r>
        <w:t xml:space="preserve"> </w:t>
      </w:r>
      <w:r>
        <w:t xml:space="preserve">un bonus de +20 aux JR contre les effets magiques à 3 m autour du</w:t>
      </w:r>
      <w:r>
        <w:t xml:space="preserve"> </w:t>
      </w:r>
      <w:r>
        <w:t xml:space="preserve">porteur.</w:t>
      </w:r>
    </w:p>
    <w:bookmarkEnd w:id="56"/>
    <w:bookmarkStart w:id="57" w:name="rune-de-découpe-1"/>
    <w:p>
      <w:pPr>
        <w:pStyle w:val="Titre3"/>
      </w:pPr>
      <w:r>
        <w:t xml:space="preserve">Rune de Découpe</w:t>
      </w:r>
    </w:p>
    <w:p>
      <w:pPr>
        <w:pStyle w:val="FirstParagraph"/>
      </w:pPr>
      <w:r>
        <w:t xml:space="preserve">Rune permanente pouvant être sertie sur une arme de mêlée.</w:t>
      </w:r>
      <w:r>
        <w:t xml:space="preserve"> </w:t>
      </w:r>
      <w:r>
        <w:t xml:space="preserve">Unique.</w:t>
      </w:r>
    </w:p>
    <w:p>
      <w:pPr>
        <w:pStyle w:val="Corpsdetexte"/>
      </w:pPr>
      <w:r>
        <w:t xml:space="preserve">Cette rune est d’une telle antiquité quelle ne peut pas être attribué</w:t>
      </w:r>
      <w:r>
        <w:t xml:space="preserve"> </w:t>
      </w:r>
      <w:r>
        <w:t xml:space="preserve">à un maître des runes particulier bien qu’elle soit attribuée à</w:t>
      </w:r>
      <w:r>
        <w:t xml:space="preserve"> </w:t>
      </w:r>
      <w:r>
        <w:t xml:space="preserve">plusieurs ancêtres. Elle confère un bonus de +15 au BO.</w:t>
      </w:r>
    </w:p>
    <w:bookmarkEnd w:id="57"/>
    <w:bookmarkStart w:id="58" w:name="rune-de-transformation"/>
    <w:p>
      <w:pPr>
        <w:pStyle w:val="Titre3"/>
      </w:pPr>
      <w:r>
        <w:t xml:space="preserve">Rune de Transformation</w:t>
      </w:r>
    </w:p>
    <w:p>
      <w:pPr>
        <w:pStyle w:val="FirstParagraph"/>
      </w:pPr>
      <w:r>
        <w:t xml:space="preserve">Rune permanente pouvant être sertie sur une arme de mêlée.</w:t>
      </w:r>
    </w:p>
    <w:p>
      <w:pPr>
        <w:pStyle w:val="Corpsdetexte"/>
      </w:pPr>
      <w:r>
        <w:t xml:space="preserve">Cette rune permet de transformer une arme en une arme différente</w:t>
      </w:r>
      <w:r>
        <w:t xml:space="preserve"> </w:t>
      </w:r>
      <w:r>
        <w:t xml:space="preserve">(spécifiée au moment de la création), à condition qu’elle soit plus</w:t>
      </w:r>
      <w:r>
        <w:t xml:space="preserve"> </w:t>
      </w:r>
      <w:r>
        <w:t xml:space="preserve">petite que l’arme originale et qu’elle inflige des dommages égaux ou</w:t>
      </w:r>
      <w:r>
        <w:t xml:space="preserve"> </w:t>
      </w:r>
      <w:r>
        <w:t xml:space="preserve">inférieurs. Une épée normale pourrait, par exemple, être transformée en</w:t>
      </w:r>
      <w:r>
        <w:t xml:space="preserve"> </w:t>
      </w:r>
      <w:r>
        <w:t xml:space="preserve">dague, mais pas en épée à deux mains ou en hallebarde. Le forgeron</w:t>
      </w:r>
      <w:r>
        <w:t xml:space="preserve"> </w:t>
      </w:r>
      <w:r>
        <w:t xml:space="preserve">décide en quoi l’arme peut se transformer. Une arme peut porter jusqu’à</w:t>
      </w:r>
      <w:r>
        <w:t xml:space="preserve"> </w:t>
      </w:r>
      <w:r>
        <w:t xml:space="preserve">trois runes de Transformation, ce qui lui permet de prendre trois</w:t>
      </w:r>
      <w:r>
        <w:t xml:space="preserve"> </w:t>
      </w:r>
      <w:r>
        <w:t xml:space="preserve">aspects différents. L’utilisateur doit suivre du doigt le motif de la</w:t>
      </w:r>
      <w:r>
        <w:t xml:space="preserve"> </w:t>
      </w:r>
      <w:r>
        <w:t xml:space="preserve">rune pour l’activer ; l’arme se transforme alors immédiatement. Il doit</w:t>
      </w:r>
      <w:r>
        <w:t xml:space="preserve"> </w:t>
      </w:r>
      <w:r>
        <w:t xml:space="preserve">faire la même chose pour qu’elle reprenne son aspect d’origine. Cette</w:t>
      </w:r>
      <w:r>
        <w:t xml:space="preserve"> </w:t>
      </w:r>
      <w:r>
        <w:t xml:space="preserve">action prend 1 round.</w:t>
      </w:r>
    </w:p>
    <w:bookmarkEnd w:id="58"/>
    <w:bookmarkStart w:id="59" w:name="rune-verrou"/>
    <w:p>
      <w:pPr>
        <w:pStyle w:val="Titre3"/>
      </w:pPr>
      <w:r>
        <w:t xml:space="preserve">Rune Verrou</w:t>
      </w:r>
    </w:p>
    <w:p>
      <w:pPr>
        <w:pStyle w:val="FirstParagraph"/>
      </w:pPr>
      <w:r>
        <w:t xml:space="preserve">Rune permanente pouvant être sertie sur une porte ou un objet.</w:t>
      </w:r>
      <w:r>
        <w:t xml:space="preserve"> </w:t>
      </w:r>
      <w:r>
        <w:t xml:space="preserve">Unique.</w:t>
      </w:r>
    </w:p>
    <w:p>
      <w:pPr>
        <w:pStyle w:val="Corpsdetexte"/>
      </w:pPr>
      <w:r>
        <w:t xml:space="preserve">Quand elle est sertie sur une porte ou un objet avec une fermeture,</w:t>
      </w:r>
      <w:r>
        <w:t xml:space="preserve"> </w:t>
      </w:r>
      <w:r>
        <w:t xml:space="preserve">comme une porte, un coffre ou une boîte à bijoux, cette rune verrouille</w:t>
      </w:r>
      <w:r>
        <w:t xml:space="preserve"> </w:t>
      </w:r>
      <w:r>
        <w:t xml:space="preserve">l’objet en question si solidement que rien ne permet de l’ouvrir hormis</w:t>
      </w:r>
      <w:r>
        <w:t xml:space="preserve"> </w:t>
      </w:r>
      <w:r>
        <w:t xml:space="preserve">la rune d’Ouverture. Aucune autre méthode de déverrouillage magique ne</w:t>
      </w:r>
      <w:r>
        <w:t xml:space="preserve"> </w:t>
      </w:r>
      <w:r>
        <w:t xml:space="preserve">fonctionne. Rien n’empêche toutefois que l’on détruise l’objet. Les</w:t>
      </w:r>
      <w:r>
        <w:t xml:space="preserve"> </w:t>
      </w:r>
      <w:r>
        <w:t xml:space="preserve">nains se servent souvent de la rune Verrou pour protéger les tombeaux de</w:t>
      </w:r>
      <w:r>
        <w:t xml:space="preserve"> </w:t>
      </w:r>
      <w:r>
        <w:t xml:space="preserve">leurs ancêtres.</w:t>
      </w:r>
    </w:p>
    <w:bookmarkEnd w:id="59"/>
    <w:bookmarkStart w:id="60" w:name="rune-de-vision-lointaine"/>
    <w:p>
      <w:pPr>
        <w:pStyle w:val="Titre3"/>
      </w:pPr>
      <w:r>
        <w:t xml:space="preserve">Rune de Vision Lointaine</w:t>
      </w:r>
    </w:p>
    <w:p>
      <w:pPr>
        <w:pStyle w:val="FirstParagraph"/>
      </w:pPr>
      <w:r>
        <w:t xml:space="preserve">Rune permanente pouvant être sertie sur une longue-vue. Unique.</w:t>
      </w:r>
    </w:p>
    <w:p>
      <w:pPr>
        <w:pStyle w:val="Corpsdetexte"/>
      </w:pPr>
      <w:r>
        <w:t xml:space="preserve">Cette rune peut être sertie sur une longue-vue qui gagne alors un</w:t>
      </w:r>
      <w:r>
        <w:t xml:space="preserve"> </w:t>
      </w:r>
      <w:r>
        <w:t xml:space="preserve">grossissement runique multiplié par 5. Le possesseur d’une longue-vue</w:t>
      </w:r>
      <w:r>
        <w:t xml:space="preserve"> </w:t>
      </w:r>
      <w:r>
        <w:t xml:space="preserve">runique peut observer à travers la lentille des objets éloignés (jusqu’à</w:t>
      </w:r>
      <w:r>
        <w:t xml:space="preserve"> </w:t>
      </w:r>
      <w:r>
        <w:t xml:space="preserve">un kilomètre et demi) comme s’il se trouvait beaucoup plus près. Ce</w:t>
      </w:r>
      <w:r>
        <w:t xml:space="preserve"> </w:t>
      </w:r>
      <w:r>
        <w:t xml:space="preserve">télescope de poche est très populaire parmi les éclaireurs qui</w:t>
      </w:r>
      <w:r>
        <w:t xml:space="preserve"> </w:t>
      </w:r>
      <w:r>
        <w:t xml:space="preserve">patrouillent dans l’immensité des montagnes car il leur permet de</w:t>
      </w:r>
      <w:r>
        <w:t xml:space="preserve"> </w:t>
      </w:r>
      <w:r>
        <w:t xml:space="preserve">repérer l’ennemi tout en restant invisible.</w:t>
      </w:r>
    </w:p>
    <w:bookmarkEnd w:id="60"/>
    <w:bookmarkEnd w:id="61"/>
    <w:bookmarkStart w:id="70" w:name="runes-naines-de-classe-iii"/>
    <w:p>
      <w:pPr>
        <w:pStyle w:val="Titre2"/>
      </w:pPr>
      <w:r>
        <w:t xml:space="preserve">Runes Naines de Classe III</w:t>
      </w:r>
    </w:p>
    <w:bookmarkStart w:id="62" w:name="rune-dabondance"/>
    <w:p>
      <w:pPr>
        <w:pStyle w:val="Titre3"/>
      </w:pPr>
      <w:r>
        <w:t xml:space="preserve">Rune d’Abondance</w:t>
      </w:r>
    </w:p>
    <w:p>
      <w:pPr>
        <w:pStyle w:val="FirstParagraph"/>
      </w:pPr>
      <w:r>
        <w:t xml:space="preserve">Rune pouvant être sertie sur tout récipient. Unique.</w:t>
      </w:r>
    </w:p>
    <w:p>
      <w:pPr>
        <w:pStyle w:val="Corpsdetexte"/>
      </w:pPr>
      <w:r>
        <w:t xml:space="preserve">Cette rune peut être sertie sur tout récipient pouvant contenir des</w:t>
      </w:r>
      <w:r>
        <w:t xml:space="preserve"> </w:t>
      </w:r>
      <w:r>
        <w:t xml:space="preserve">matériaux organiques (viande), liquides purs (eau), végétaux (graines).</w:t>
      </w:r>
      <w:r>
        <w:t xml:space="preserve"> </w:t>
      </w:r>
      <w:r>
        <w:t xml:space="preserve">Sont exclus les êtres vivants, les minéraux, les métaux et les objets</w:t>
      </w:r>
      <w:r>
        <w:t xml:space="preserve"> </w:t>
      </w:r>
      <w:r>
        <w:t xml:space="preserve">magiques. Le récipient va ensuite produire 1d6 fois la quantité chaque</w:t>
      </w:r>
      <w:r>
        <w:t xml:space="preserve"> </w:t>
      </w:r>
      <w:r>
        <w:t xml:space="preserve">jour (mais il y a 25% de chances pour que la création échoue). Les</w:t>
      </w:r>
      <w:r>
        <w:t xml:space="preserve"> </w:t>
      </w:r>
      <w:r>
        <w:t xml:space="preserve">objets apparaissent un par un ; dès que l’on enlève un, un autre prend</w:t>
      </w:r>
      <w:r>
        <w:t xml:space="preserve"> </w:t>
      </w:r>
      <w:r>
        <w:t xml:space="preserve">sa place. Le pouvoir de la rune ne peut être utilisé qu’une fois par</w:t>
      </w:r>
      <w:r>
        <w:t xml:space="preserve"> </w:t>
      </w:r>
      <w:r>
        <w:t xml:space="preserve">jour.</w:t>
      </w:r>
    </w:p>
    <w:bookmarkEnd w:id="62"/>
    <w:bookmarkStart w:id="63" w:name="rune-du-destin"/>
    <w:p>
      <w:pPr>
        <w:pStyle w:val="Titre3"/>
      </w:pPr>
      <w:r>
        <w:t xml:space="preserve">Rune du Destin</w:t>
      </w:r>
    </w:p>
    <w:p>
      <w:pPr>
        <w:pStyle w:val="FirstParagraph"/>
      </w:pPr>
      <w:r>
        <w:t xml:space="preserve">Rune pouvant être sertie sur tout objet. Unique.</w:t>
      </w:r>
    </w:p>
    <w:p>
      <w:pPr>
        <w:pStyle w:val="Corpsdetexte"/>
      </w:pPr>
      <w:r>
        <w:t xml:space="preserve">Un nain portant cette rune rêve de la bataille à venir et connaîtra</w:t>
      </w:r>
      <w:r>
        <w:t xml:space="preserve"> </w:t>
      </w:r>
      <w:r>
        <w:t xml:space="preserve">tous les coups que lui portera l’ennemi. Elle doit être réalisée pour un</w:t>
      </w:r>
      <w:r>
        <w:t xml:space="preserve"> </w:t>
      </w:r>
      <w:r>
        <w:t xml:space="preserve">individu précis. De plus, cette personne doit la porter pour que la rune</w:t>
      </w:r>
      <w:r>
        <w:t xml:space="preserve"> </w:t>
      </w:r>
      <w:r>
        <w:t xml:space="preserve">agisse. Pour le porteur, c’est comme s’il possédait 1 Point de Destin</w:t>
      </w:r>
      <w:r>
        <w:t xml:space="preserve"> </w:t>
      </w:r>
      <w:r>
        <w:t xml:space="preserve">supplémentaire. C’est forcément le premier point qu’il utilisera - à ce</w:t>
      </w:r>
      <w:r>
        <w:t xml:space="preserve"> </w:t>
      </w:r>
      <w:r>
        <w:t xml:space="preserve">moment-là, la pierre éclatera en une multitude d’éclats</w:t>
      </w:r>
      <w:r>
        <w:t xml:space="preserve"> </w:t>
      </w:r>
      <w:r>
        <w:t xml:space="preserve">inutilisables.</w:t>
      </w:r>
    </w:p>
    <w:bookmarkEnd w:id="63"/>
    <w:bookmarkStart w:id="64" w:name="rune-de-fer"/>
    <w:p>
      <w:pPr>
        <w:pStyle w:val="Titre3"/>
      </w:pPr>
      <w:r>
        <w:t xml:space="preserve">Rune de Fer</w:t>
      </w:r>
    </w:p>
    <w:p>
      <w:pPr>
        <w:pStyle w:val="FirstParagraph"/>
      </w:pPr>
      <w:r>
        <w:t xml:space="preserve">Rune permanente pouvant être sertie sur une amulette, un vêtement,</w:t>
      </w:r>
      <w:r>
        <w:t xml:space="preserve"> </w:t>
      </w:r>
      <w:r>
        <w:t xml:space="preserve">une armure (casque), etc. Unique.</w:t>
      </w:r>
    </w:p>
    <w:p>
      <w:pPr>
        <w:pStyle w:val="Corpsdetexte"/>
      </w:pPr>
      <w:r>
        <w:t xml:space="preserve">Le dessin de la rune paraît montrer un fourneau d’acier fumant et</w:t>
      </w:r>
      <w:r>
        <w:t xml:space="preserve"> </w:t>
      </w:r>
      <w:r>
        <w:t xml:space="preserve">cela confirme que le rituel de gravure de la rune inclut des variations</w:t>
      </w:r>
      <w:r>
        <w:t xml:space="preserve"> </w:t>
      </w:r>
      <w:r>
        <w:t xml:space="preserve">dans le processus normal de fabrication de l’acier. Elle confère au</w:t>
      </w:r>
      <w:r>
        <w:t xml:space="preserve"> </w:t>
      </w:r>
      <w:r>
        <w:t xml:space="preserve">porteur un Bonus de Caractéristique de +20 à la Constitution. (Ce</w:t>
      </w:r>
      <w:r>
        <w:t xml:space="preserve"> </w:t>
      </w:r>
      <w:r>
        <w:t xml:space="preserve">modificateur est ajouté directement au bonus de Caractéristique du</w:t>
      </w:r>
      <w:r>
        <w:t xml:space="preserve"> </w:t>
      </w:r>
      <w:r>
        <w:t xml:space="preserve">personnage et pas au score de la Caractéristique).</w:t>
      </w:r>
    </w:p>
    <w:bookmarkEnd w:id="64"/>
    <w:bookmarkStart w:id="65" w:name="rune-de-puissance"/>
    <w:p>
      <w:pPr>
        <w:pStyle w:val="Titre3"/>
      </w:pPr>
      <w:r>
        <w:t xml:space="preserve">Rune de Puissance</w:t>
      </w:r>
    </w:p>
    <w:p>
      <w:pPr>
        <w:pStyle w:val="FirstParagraph"/>
      </w:pPr>
      <w:r>
        <w:t xml:space="preserve">Rune permanente pouvant être sertie sur une arme de mêlée.</w:t>
      </w:r>
    </w:p>
    <w:p>
      <w:pPr>
        <w:pStyle w:val="Corpsdetexte"/>
      </w:pPr>
      <w:r>
        <w:t xml:space="preserve">Cette rune est particulièrement utilisée sur les armes fabriquées à</w:t>
      </w:r>
      <w:r>
        <w:t xml:space="preserve"> </w:t>
      </w:r>
      <w:r>
        <w:t xml:space="preserve">Erebor et le signe qu’une arme est forgée pour un nain particulièrement</w:t>
      </w:r>
      <w:r>
        <w:t xml:space="preserve"> </w:t>
      </w:r>
      <w:r>
        <w:t xml:space="preserve">fort. La rune est simple dans sa forme mais est issue d’une connaissance</w:t>
      </w:r>
      <w:r>
        <w:t xml:space="preserve"> </w:t>
      </w:r>
      <w:r>
        <w:t xml:space="preserve">runique avancée ce qui pourrait la faire dater du Second Âge. Plusieurs</w:t>
      </w:r>
      <w:r>
        <w:t xml:space="preserve"> </w:t>
      </w:r>
      <w:r>
        <w:t xml:space="preserve">ancêtres sont crédités de son invention et leurs descendants cultivent</w:t>
      </w:r>
      <w:r>
        <w:t xml:space="preserve"> </w:t>
      </w:r>
      <w:r>
        <w:t xml:space="preserve">toujours beaucoup d’inimitié ! Elle double le bonus de Force du porteur</w:t>
      </w:r>
      <w:r>
        <w:t xml:space="preserve"> </w:t>
      </w:r>
      <w:r>
        <w:t xml:space="preserve">lorsqu’il utilise la Compétence de Maniement d’Armes. Si la rune est</w:t>
      </w:r>
      <w:r>
        <w:t xml:space="preserve"> </w:t>
      </w:r>
      <w:r>
        <w:t xml:space="preserve">sertie deux fois, le bonus de Force est triplé ; si elle est sertie</w:t>
      </w:r>
      <w:r>
        <w:t xml:space="preserve"> </w:t>
      </w:r>
      <w:r>
        <w:t xml:space="preserve">trois fois, il est quadruplé.</w:t>
      </w:r>
    </w:p>
    <w:bookmarkEnd w:id="65"/>
    <w:bookmarkStart w:id="66" w:name="rune-de-franchissement"/>
    <w:p>
      <w:pPr>
        <w:pStyle w:val="Titre3"/>
      </w:pPr>
      <w:r>
        <w:t xml:space="preserve">Rune de Franchissement</w:t>
      </w:r>
    </w:p>
    <w:p>
      <w:pPr>
        <w:pStyle w:val="FirstParagraph"/>
      </w:pPr>
      <w:r>
        <w:t xml:space="preserve">Rune pouvant être sertie sur une amulette, un vêtement, une armure ou</w:t>
      </w:r>
      <w:r>
        <w:t xml:space="preserve"> </w:t>
      </w:r>
      <w:r>
        <w:t xml:space="preserve">une arme. Unique.</w:t>
      </w:r>
    </w:p>
    <w:p>
      <w:pPr>
        <w:pStyle w:val="Corpsdetexte"/>
      </w:pPr>
      <w:r>
        <w:t xml:space="preserve">Cette rune provoque le déplacement des rochers, de la végétation, de</w:t>
      </w:r>
      <w:r>
        <w:t xml:space="preserve"> </w:t>
      </w:r>
      <w:r>
        <w:t xml:space="preserve">la neige et de la boue devant le porteur. Pendant 1 round, le porteur</w:t>
      </w:r>
      <w:r>
        <w:t xml:space="preserve"> </w:t>
      </w:r>
      <w:r>
        <w:t xml:space="preserve">peut franchir n’importe quel matériau solide en se déplaçant prudemment.</w:t>
      </w:r>
      <w:r>
        <w:t xml:space="preserve"> </w:t>
      </w:r>
      <w:r>
        <w:t xml:space="preserve">La substance se referme juste derrière lui. Avec cette rune, il est</w:t>
      </w:r>
      <w:r>
        <w:t xml:space="preserve"> </w:t>
      </w:r>
      <w:r>
        <w:t xml:space="preserve">possible de traverser un mur ou une porte, pourvu qu’il ne soit pas trop</w:t>
      </w:r>
      <w:r>
        <w:t xml:space="preserve"> </w:t>
      </w:r>
      <w:r>
        <w:t xml:space="preserve">épais (un Nain peut traverser un mur de pierre de 2,40 mètres</w:t>
      </w:r>
      <w:r>
        <w:t xml:space="preserve"> </w:t>
      </w:r>
      <w:r>
        <w:t xml:space="preserve">d’épaisseur). Si l’objet à franchir est plus épais que la distance que</w:t>
      </w:r>
      <w:r>
        <w:t xml:space="preserve"> </w:t>
      </w:r>
      <w:r>
        <w:t xml:space="preserve">le porteur peut parcourir, il se retrouve pris au piège - la situation</w:t>
      </w:r>
      <w:r>
        <w:t xml:space="preserve"> </w:t>
      </w:r>
      <w:r>
        <w:t xml:space="preserve">est fatale.</w:t>
      </w:r>
    </w:p>
    <w:bookmarkEnd w:id="66"/>
    <w:bookmarkStart w:id="67" w:name="rune-de-guérison"/>
    <w:p>
      <w:pPr>
        <w:pStyle w:val="Titre3"/>
      </w:pPr>
      <w:r>
        <w:t xml:space="preserve">Rune de Guérison</w:t>
      </w:r>
    </w:p>
    <w:p>
      <w:pPr>
        <w:pStyle w:val="FirstParagraph"/>
      </w:pPr>
      <w:r>
        <w:t xml:space="preserve">Rune permanente pouvant être sertie sur une amulette, un vêtement ou</w:t>
      </w:r>
      <w:r>
        <w:t xml:space="preserve"> </w:t>
      </w:r>
      <w:r>
        <w:t xml:space="preserve">une armure. Unique.</w:t>
      </w:r>
    </w:p>
    <w:p>
      <w:pPr>
        <w:pStyle w:val="Corpsdetexte"/>
      </w:pPr>
      <w:r>
        <w:t xml:space="preserve">Chaque fois qu’un coup inflige réellement des dommages au porteur,</w:t>
      </w:r>
      <w:r>
        <w:t xml:space="preserve"> </w:t>
      </w:r>
      <w:r>
        <w:t xml:space="preserve">elle le soigne automatiquement de 1d10 Points de Vie. Cela se produit</w:t>
      </w:r>
      <w:r>
        <w:t xml:space="preserve"> </w:t>
      </w:r>
      <w:r>
        <w:t xml:space="preserve">chaque fois qu’il est frappé ; s’il encaisse trois fois des dommages</w:t>
      </w:r>
      <w:r>
        <w:t xml:space="preserve"> </w:t>
      </w:r>
      <w:r>
        <w:t xml:space="preserve">dans un même round, il récupère automatiquement 3 fois 1d10 Points de</w:t>
      </w:r>
      <w:r>
        <w:t xml:space="preserve"> </w:t>
      </w:r>
      <w:r>
        <w:t xml:space="preserve">Vie.</w:t>
      </w:r>
    </w:p>
    <w:bookmarkEnd w:id="67"/>
    <w:bookmarkStart w:id="68" w:name="rune-percutante"/>
    <w:p>
      <w:pPr>
        <w:pStyle w:val="Titre3"/>
      </w:pPr>
      <w:r>
        <w:t xml:space="preserve">Rune Percutante</w:t>
      </w:r>
    </w:p>
    <w:p>
      <w:pPr>
        <w:pStyle w:val="FirstParagraph"/>
      </w:pPr>
      <w:r>
        <w:t xml:space="preserve">Rune permanente pouvant être sertie sur toute arme. Unique.</w:t>
      </w:r>
    </w:p>
    <w:p>
      <w:pPr>
        <w:pStyle w:val="Corpsdetexte"/>
      </w:pPr>
      <w:r>
        <w:t xml:space="preserve">Les attaques d’une arme portant cette rune infligent 3d10 Points de</w:t>
      </w:r>
      <w:r>
        <w:t xml:space="preserve"> </w:t>
      </w:r>
      <w:r>
        <w:t xml:space="preserve">Vie supplémentaires en plus des dégâts normaux.</w:t>
      </w:r>
    </w:p>
    <w:bookmarkEnd w:id="68"/>
    <w:bookmarkStart w:id="69" w:name="rune-de-rancune"/>
    <w:p>
      <w:pPr>
        <w:pStyle w:val="Titre3"/>
      </w:pPr>
      <w:r>
        <w:t xml:space="preserve">Rune de Rancune</w:t>
      </w:r>
    </w:p>
    <w:p>
      <w:pPr>
        <w:pStyle w:val="FirstParagraph"/>
      </w:pPr>
      <w:r>
        <w:t xml:space="preserve">Rune permanente pouvant être sertie sur toute arme. Unique.</w:t>
      </w:r>
    </w:p>
    <w:p>
      <w:pPr>
        <w:pStyle w:val="Corpsdetexte"/>
      </w:pPr>
      <w:r>
        <w:t xml:space="preserve">Souvent, les méfaits d’un ennemi sont tellement graves qu’un nain</w:t>
      </w:r>
      <w:r>
        <w:t xml:space="preserve"> </w:t>
      </w:r>
      <w:r>
        <w:t xml:space="preserve">fait graver cette rune sur son arme et ne se reposera pas tant que sa</w:t>
      </w:r>
      <w:r>
        <w:t xml:space="preserve"> </w:t>
      </w:r>
      <w:r>
        <w:t xml:space="preserve">vengeance ne sera pas accomplie. Elle accorde au porteur un bonus contre</w:t>
      </w:r>
      <w:r>
        <w:t xml:space="preserve"> </w:t>
      </w:r>
      <w:r>
        <w:t xml:space="preserve">un adversaire qu’il a désigné parce qu’il ne lui pardonne pas un acte du</w:t>
      </w:r>
      <w:r>
        <w:t xml:space="preserve"> </w:t>
      </w:r>
      <w:r>
        <w:t xml:space="preserve">passé. La rune ne peut avoir pour cible qu’une seule personne, tribu ou</w:t>
      </w:r>
      <w:r>
        <w:t xml:space="preserve"> </w:t>
      </w:r>
      <w:r>
        <w:t xml:space="preserve">race. Elle ne se désactive pas après utilisation tant que le différend</w:t>
      </w:r>
      <w:r>
        <w:t xml:space="preserve"> </w:t>
      </w:r>
      <w:r>
        <w:t xml:space="preserve">avec cet ennemi n’est pas réglé ; à ce moment elle perd son pouvoir</w:t>
      </w:r>
      <w:r>
        <w:t xml:space="preserve"> </w:t>
      </w:r>
      <w:r>
        <w:t xml:space="preserve">runique et n’est plus qu’une décoration. Contre cet ennemi, le porteur</w:t>
      </w:r>
      <w:r>
        <w:t xml:space="preserve"> </w:t>
      </w:r>
      <w:r>
        <w:t xml:space="preserve">acquiert un Critique Additionnel Tueur approprié sur chacune de ses</w:t>
      </w:r>
      <w:r>
        <w:t xml:space="preserve"> </w:t>
      </w:r>
      <w:r>
        <w:t xml:space="preserve">attaques physiques.</w:t>
      </w:r>
    </w:p>
    <w:bookmarkEnd w:id="69"/>
    <w:bookmarkEnd w:id="70"/>
    <w:bookmarkStart w:id="79" w:name="runes-naines-de-classe-iv"/>
    <w:p>
      <w:pPr>
        <w:pStyle w:val="Titre2"/>
      </w:pPr>
      <w:r>
        <w:t xml:space="preserve">Runes Naines de Classe IV</w:t>
      </w:r>
    </w:p>
    <w:bookmarkStart w:id="71" w:name="rune-dadamant"/>
    <w:p>
      <w:pPr>
        <w:pStyle w:val="Titre3"/>
      </w:pPr>
      <w:r>
        <w:t xml:space="preserve">Rune d’Adamant</w:t>
      </w:r>
    </w:p>
    <w:p>
      <w:pPr>
        <w:pStyle w:val="FirstParagraph"/>
      </w:pPr>
      <w:r>
        <w:t xml:space="preserve">Rune permanente pouvant être sertie sur toute armure ou bouclier.</w:t>
      </w:r>
      <w:r>
        <w:t xml:space="preserve"> </w:t>
      </w:r>
      <w:r>
        <w:t xml:space="preserve">Unique.</w:t>
      </w:r>
    </w:p>
    <w:p>
      <w:pPr>
        <w:pStyle w:val="Corpsdetexte"/>
      </w:pPr>
      <w:r>
        <w:t xml:space="preserve">Ingrédients Spéciaux : Inconnus.</w:t>
      </w:r>
    </w:p>
    <w:p>
      <w:pPr>
        <w:pStyle w:val="Corpsdetexte"/>
      </w:pPr>
      <w:r>
        <w:t xml:space="preserve">Forgée pour la première fois en cadeau sur un bouclier appartenant à</w:t>
      </w:r>
      <w:r>
        <w:t xml:space="preserve"> </w:t>
      </w:r>
      <w:r>
        <w:t xml:space="preserve">l’extravagant prince nain Gudii Deux-Bottes, bouclier qui fut volé par</w:t>
      </w:r>
      <w:r>
        <w:t xml:space="preserve"> </w:t>
      </w:r>
      <w:r>
        <w:t xml:space="preserve">un bandit solitaire rançonnant les voyageurs en Angmar. Elle confère au</w:t>
      </w:r>
      <w:r>
        <w:t xml:space="preserve"> </w:t>
      </w:r>
      <w:r>
        <w:t xml:space="preserve">porteur un Bonus de Caractéristique de +25 à la Constitution. (Ce</w:t>
      </w:r>
      <w:r>
        <w:t xml:space="preserve"> </w:t>
      </w:r>
      <w:r>
        <w:t xml:space="preserve">modificateur est ajouté directement au bonus de Caractéristique du</w:t>
      </w:r>
      <w:r>
        <w:t xml:space="preserve"> </w:t>
      </w:r>
      <w:r>
        <w:t xml:space="preserve">personnage et pas au score de la Caractéristique).</w:t>
      </w:r>
    </w:p>
    <w:bookmarkEnd w:id="71"/>
    <w:bookmarkStart w:id="72" w:name="rune-dacier"/>
    <w:p>
      <w:pPr>
        <w:pStyle w:val="Titre3"/>
      </w:pPr>
      <w:r>
        <w:t xml:space="preserve">Rune d’Acier</w:t>
      </w:r>
    </w:p>
    <w:p>
      <w:pPr>
        <w:pStyle w:val="FirstParagraph"/>
      </w:pPr>
      <w:r>
        <w:t xml:space="preserve">Rune permanente pouvant être sertie sur toute armure ou bouclier.</w:t>
      </w:r>
      <w:r>
        <w:t xml:space="preserve"> </w:t>
      </w:r>
      <w:r>
        <w:t xml:space="preserve">Unique.</w:t>
      </w:r>
    </w:p>
    <w:p>
      <w:pPr>
        <w:pStyle w:val="Corpsdetexte"/>
      </w:pPr>
      <w:r>
        <w:t xml:space="preserve">Ingrédients Spéciaux : Un morceau d’acier de la taille d’un poing</w:t>
      </w:r>
      <w:r>
        <w:t xml:space="preserve"> </w:t>
      </w:r>
      <w:r>
        <w:t xml:space="preserve">fondu dans les forges d’une citadelle Naine et le sang d’un troll.</w:t>
      </w:r>
    </w:p>
    <w:p>
      <w:pPr>
        <w:pStyle w:val="Corpsdetexte"/>
      </w:pPr>
      <w:r>
        <w:t xml:space="preserve">Une fois cette rune sertie, le métal semble plus résistant. Une</w:t>
      </w:r>
      <w:r>
        <w:t xml:space="preserve"> </w:t>
      </w:r>
      <w:r>
        <w:t xml:space="preserve">armure de ce type ne rouille jamais. Confère un bonus de +25 au BD.</w:t>
      </w:r>
    </w:p>
    <w:bookmarkEnd w:id="72"/>
    <w:bookmarkStart w:id="73" w:name="rune-brisante"/>
    <w:p>
      <w:pPr>
        <w:pStyle w:val="Titre3"/>
      </w:pPr>
      <w:r>
        <w:t xml:space="preserve">Rune Brisante</w:t>
      </w:r>
    </w:p>
    <w:p>
      <w:pPr>
        <w:pStyle w:val="FirstParagraph"/>
      </w:pPr>
      <w:r>
        <w:t xml:space="preserve">Rune pouvant être sertie sur une arme de mêlée. Unique.</w:t>
      </w:r>
    </w:p>
    <w:p>
      <w:pPr>
        <w:pStyle w:val="Corpsdetexte"/>
      </w:pPr>
      <w:r>
        <w:t xml:space="preserve">Ingrédients Spéciaux : Inconnus.</w:t>
      </w:r>
    </w:p>
    <w:p>
      <w:pPr>
        <w:pStyle w:val="Corpsdetexte"/>
      </w:pPr>
      <w:r>
        <w:t xml:space="preserve">Cette rune n’a aucun effet contre les armes « </w:t>
      </w:r>
      <w:r>
        <w:rPr>
          <w:iCs/>
          <w:i/>
        </w:rPr>
        <w:t xml:space="preserve">naturelles</w:t>
      </w:r>
      <w:r>
        <w:t xml:space="preserve"> »</w:t>
      </w:r>
      <w:r>
        <w:t xml:space="preserve"> </w:t>
      </w:r>
      <w:r>
        <w:t xml:space="preserve">telles que les griffes ou les dents. Après activation, la rune est</w:t>
      </w:r>
      <w:r>
        <w:t xml:space="preserve"> </w:t>
      </w:r>
      <w:r>
        <w:t xml:space="preserve">effective pendant 5 rounds. Elle détruit les armes magiques ou non. Le</w:t>
      </w:r>
      <w:r>
        <w:t xml:space="preserve"> </w:t>
      </w:r>
      <w:r>
        <w:t xml:space="preserve">porteur de l’arme cible doit réussir un Jet de Résistance contre la</w:t>
      </w:r>
      <w:r>
        <w:t xml:space="preserve"> </w:t>
      </w:r>
      <w:r>
        <w:t xml:space="preserve">Magie JR (100) ou son arme sera brisée à chaque fois qu’une parade est</w:t>
      </w:r>
      <w:r>
        <w:t xml:space="preserve"> </w:t>
      </w:r>
      <w:r>
        <w:t xml:space="preserve">effectuée.</w:t>
      </w:r>
    </w:p>
    <w:bookmarkEnd w:id="73"/>
    <w:bookmarkStart w:id="74" w:name="rune-de-défense-enflammée"/>
    <w:p>
      <w:pPr>
        <w:pStyle w:val="Titre3"/>
      </w:pPr>
      <w:r>
        <w:t xml:space="preserve">Rune de Défense Enflammée</w:t>
      </w:r>
    </w:p>
    <w:p>
      <w:pPr>
        <w:pStyle w:val="FirstParagraph"/>
      </w:pPr>
      <w:r>
        <w:t xml:space="preserve">Rune pouvant être sertie sur une amulette, un casque, un anneau ou un</w:t>
      </w:r>
      <w:r>
        <w:t xml:space="preserve"> </w:t>
      </w:r>
      <w:r>
        <w:t xml:space="preserve">bracelet.</w:t>
      </w:r>
    </w:p>
    <w:p>
      <w:pPr>
        <w:pStyle w:val="Corpsdetexte"/>
      </w:pPr>
      <w:r>
        <w:t xml:space="preserve">Ingrédients Spéciaux : Une langue de dragon et un morceau de granit</w:t>
      </w:r>
      <w:r>
        <w:t xml:space="preserve"> </w:t>
      </w:r>
      <w:r>
        <w:t xml:space="preserve">du des Montagnes Blanches.</w:t>
      </w:r>
    </w:p>
    <w:p>
      <w:pPr>
        <w:pStyle w:val="Corpsdetexte"/>
      </w:pPr>
      <w:r>
        <w:t xml:space="preserve">Cette rune permet au porteur d’invoquer une barrière de flammes à une</w:t>
      </w:r>
      <w:r>
        <w:t xml:space="preserve"> </w:t>
      </w:r>
      <w:r>
        <w:t xml:space="preserve">douzaine de mètres devant lui, haute de 3 mètres et large de 10. Le</w:t>
      </w:r>
      <w:r>
        <w:t xml:space="preserve"> </w:t>
      </w:r>
      <w:r>
        <w:t xml:space="preserve">porteur peut donner à sa barrière la forme qui lui convient et lui faire</w:t>
      </w:r>
      <w:r>
        <w:t xml:space="preserve"> </w:t>
      </w:r>
      <w:r>
        <w:t xml:space="preserve">suivre une ligne droite ou même un cercle. La barrière se déplace avec</w:t>
      </w:r>
      <w:r>
        <w:t xml:space="preserve"> </w:t>
      </w:r>
      <w:r>
        <w:t xml:space="preserve">le porteur et dure 1 heure, à moins que le porteur ne décide de</w:t>
      </w:r>
      <w:r>
        <w:t xml:space="preserve"> </w:t>
      </w:r>
      <w:r>
        <w:t xml:space="preserve">l’éteindre plus tôt. Pour les dommages, voir le sort de « Mur de Feu »,</w:t>
      </w:r>
      <w:r>
        <w:t xml:space="preserve"> </w:t>
      </w:r>
      <w:r>
        <w:t xml:space="preserve">le JR est 100.</w:t>
      </w:r>
    </w:p>
    <w:bookmarkEnd w:id="74"/>
    <w:bookmarkStart w:id="75" w:name="rune-de-diamant"/>
    <w:p>
      <w:pPr>
        <w:pStyle w:val="Titre3"/>
      </w:pPr>
      <w:r>
        <w:t xml:space="preserve">Rune de Diamant</w:t>
      </w:r>
    </w:p>
    <w:p>
      <w:pPr>
        <w:pStyle w:val="FirstParagraph"/>
      </w:pPr>
      <w:r>
        <w:t xml:space="preserve">Rune permanente pouvant être sertie sur une armure.</w:t>
      </w:r>
    </w:p>
    <w:p>
      <w:pPr>
        <w:pStyle w:val="Corpsdetexte"/>
      </w:pPr>
      <w:r>
        <w:t xml:space="preserve">Ingrédients Spéciaux : Un diamant de la taille d’un poing provenant</w:t>
      </w:r>
      <w:r>
        <w:t xml:space="preserve"> </w:t>
      </w:r>
      <w:r>
        <w:t xml:space="preserve">des mines de la Moria et le sang d’un troll.</w:t>
      </w:r>
    </w:p>
    <w:p>
      <w:pPr>
        <w:pStyle w:val="Corpsdetexte"/>
      </w:pPr>
      <w:r>
        <w:t xml:space="preserve">Cette rune confère un bonus de +25 BD.</w:t>
      </w:r>
    </w:p>
    <w:bookmarkEnd w:id="75"/>
    <w:bookmarkStart w:id="76" w:name="rune-dimmolation"/>
    <w:p>
      <w:pPr>
        <w:pStyle w:val="Titre3"/>
      </w:pPr>
      <w:r>
        <w:t xml:space="preserve">Rune d’Immolation</w:t>
      </w:r>
    </w:p>
    <w:p>
      <w:pPr>
        <w:pStyle w:val="FirstParagraph"/>
      </w:pPr>
      <w:r>
        <w:t xml:space="preserve">Rune pouvant être sertie sur un objet.</w:t>
      </w:r>
    </w:p>
    <w:p>
      <w:pPr>
        <w:pStyle w:val="Corpsdetexte"/>
      </w:pPr>
      <w:r>
        <w:t xml:space="preserve">Ingrédients Spéciaux : Un objet.</w:t>
      </w:r>
    </w:p>
    <w:p>
      <w:pPr>
        <w:pStyle w:val="Corpsdetexte"/>
      </w:pPr>
      <w:r>
        <w:t xml:space="preserve">L’objet explose s’il est touché par une personne que le forgeron n’a</w:t>
      </w:r>
      <w:r>
        <w:t xml:space="preserve"> </w:t>
      </w:r>
      <w:r>
        <w:t xml:space="preserve">pas spécifiquement désignée au moment de la gravure. Quiconque se trouve</w:t>
      </w:r>
      <w:r>
        <w:t xml:space="preserve"> </w:t>
      </w:r>
      <w:r>
        <w:t xml:space="preserve">dans les 6 mètres subit un Critique de Chaleur niveau « C ». La rune</w:t>
      </w:r>
      <w:r>
        <w:t xml:space="preserve"> </w:t>
      </w:r>
      <w:r>
        <w:t xml:space="preserve">d’Immolation est souvent employée pour éviter que des documents ou des</w:t>
      </w:r>
      <w:r>
        <w:t xml:space="preserve"> </w:t>
      </w:r>
      <w:r>
        <w:t xml:space="preserve">objets secrets tombent entre les mains de l’ennemi. Le forgeron spécifie</w:t>
      </w:r>
      <w:r>
        <w:t xml:space="preserve"> </w:t>
      </w:r>
      <w:r>
        <w:t xml:space="preserve">exactement contre quoi la rune protège. Il pourrait indiquer par exemple</w:t>
      </w:r>
      <w:r>
        <w:t xml:space="preserve"> </w:t>
      </w:r>
      <w:r>
        <w:t xml:space="preserve">“tout le monde sauf moi-même”, “tout le monde sauf un nain” ou “tous les</w:t>
      </w:r>
      <w:r>
        <w:t xml:space="preserve"> </w:t>
      </w:r>
      <w:r>
        <w:t xml:space="preserve">gens à barbe rousse”. Pour que la rune sache si celui qui touche l’objet</w:t>
      </w:r>
      <w:r>
        <w:t xml:space="preserve"> </w:t>
      </w:r>
      <w:r>
        <w:t xml:space="preserve">correspond ou non à l’indication, il faut que son créateur, s’il était</w:t>
      </w:r>
      <w:r>
        <w:t xml:space="preserve"> </w:t>
      </w:r>
      <w:r>
        <w:t xml:space="preserve">présent, puisse le savoir. Quiconque est compétent en Connaissance des</w:t>
      </w:r>
      <w:r>
        <w:t xml:space="preserve"> </w:t>
      </w:r>
      <w:r>
        <w:t xml:space="preserve">Runes peut dire contre quoi la rune protège l’objet.</w:t>
      </w:r>
    </w:p>
    <w:bookmarkEnd w:id="76"/>
    <w:bookmarkStart w:id="77" w:name="rune-de-rapidité"/>
    <w:p>
      <w:pPr>
        <w:pStyle w:val="Titre3"/>
      </w:pPr>
      <w:r>
        <w:t xml:space="preserve">Rune de Rapidité</w:t>
      </w:r>
    </w:p>
    <w:p>
      <w:pPr>
        <w:pStyle w:val="FirstParagraph"/>
      </w:pPr>
      <w:r>
        <w:t xml:space="preserve">Rune permanente pouvant être sertie sur une hache.</w:t>
      </w:r>
    </w:p>
    <w:p>
      <w:pPr>
        <w:pStyle w:val="Corpsdetexte"/>
      </w:pPr>
      <w:r>
        <w:t xml:space="preserve">Ingrédients Spéciaux : Une once d’argent provenant des ruines d’une</w:t>
      </w:r>
      <w:r>
        <w:t xml:space="preserve"> </w:t>
      </w:r>
      <w:r>
        <w:t xml:space="preserve">cité des elfes hauts et le sang d’un aigle tué en plein vol. </w:t>
      </w:r>
    </w:p>
    <w:p>
      <w:pPr>
        <w:pStyle w:val="Corpsdetexte"/>
      </w:pPr>
      <w:r>
        <w:t xml:space="preserve">On doit cette rune à Thurgrom l’Ermite Forgeron. Il fut le premier</w:t>
      </w:r>
      <w:r>
        <w:t xml:space="preserve"> </w:t>
      </w:r>
      <w:r>
        <w:t xml:space="preserve">forgeron des runes à travailler dans les grandes cités humaines de l’Est</w:t>
      </w:r>
      <w:r>
        <w:t xml:space="preserve"> </w:t>
      </w:r>
      <w:r>
        <w:t xml:space="preserve">Lointain. Une arme sertie de cette rune frappe toujours la première,</w:t>
      </w:r>
      <w:r>
        <w:t xml:space="preserve"> </w:t>
      </w:r>
      <w:r>
        <w:t xml:space="preserve">quelles que soient les initiatives des deux combattants. Si le combat</w:t>
      </w:r>
      <w:r>
        <w:t xml:space="preserve"> </w:t>
      </w:r>
      <w:r>
        <w:t xml:space="preserve">implique plusieurs adversaires, le porteur de la rune frappe avant le</w:t>
      </w:r>
      <w:r>
        <w:t xml:space="preserve"> </w:t>
      </w:r>
      <w:r>
        <w:t xml:space="preserve">plus rapide.</w:t>
      </w:r>
    </w:p>
    <w:bookmarkEnd w:id="77"/>
    <w:bookmarkStart w:id="78" w:name="rune-de-retour"/>
    <w:p>
      <w:pPr>
        <w:pStyle w:val="Titre3"/>
      </w:pPr>
      <w:r>
        <w:t xml:space="preserve">Rune de Retour</w:t>
      </w:r>
    </w:p>
    <w:p>
      <w:pPr>
        <w:pStyle w:val="FirstParagraph"/>
      </w:pPr>
      <w:r>
        <w:t xml:space="preserve">Rune permanente pouvant être sertie sur une hache.</w:t>
      </w:r>
    </w:p>
    <w:p>
      <w:pPr>
        <w:pStyle w:val="Corpsdetexte"/>
      </w:pPr>
      <w:r>
        <w:t xml:space="preserve">Ingrédients Spéciaux : Trois plumes d’aigle géant et du fer des mines</w:t>
      </w:r>
      <w:r>
        <w:t xml:space="preserve"> </w:t>
      </w:r>
      <w:r>
        <w:t xml:space="preserve">de la Moria.</w:t>
      </w:r>
    </w:p>
    <w:p>
      <w:pPr>
        <w:pStyle w:val="Corpsdetexte"/>
      </w:pPr>
      <w:r>
        <w:t xml:space="preserve">L’inscription d’origine ne précisait pas que la hache revenait dans</w:t>
      </w:r>
      <w:r>
        <w:t xml:space="preserve"> </w:t>
      </w:r>
      <w:r>
        <w:t xml:space="preserve">la main du porteur et beaucoup de nains ont été blessés par leur arme.</w:t>
      </w:r>
      <w:r>
        <w:t xml:space="preserve"> </w:t>
      </w:r>
      <w:r>
        <w:t xml:space="preserve">L’utilisateur la lance sur un ennemi et touche sa cible comme s’il la</w:t>
      </w:r>
      <w:r>
        <w:t xml:space="preserve"> </w:t>
      </w:r>
      <w:r>
        <w:t xml:space="preserve">frappait au corps à corps. La hache jetée revient en main de son porteur</w:t>
      </w:r>
      <w:r>
        <w:t xml:space="preserve"> </w:t>
      </w:r>
      <w:r>
        <w:t xml:space="preserve">en 1 round. Portée max. 150 m.</w:t>
      </w:r>
    </w:p>
    <w:bookmarkEnd w:id="78"/>
    <w:bookmarkEnd w:id="79"/>
    <w:bookmarkStart w:id="98" w:name="runes-maitresses"/>
    <w:p>
      <w:pPr>
        <w:pStyle w:val="Titre2"/>
      </w:pPr>
      <w:r>
        <w:t xml:space="preserve">Runes Maitresses</w:t>
      </w:r>
    </w:p>
    <w:bookmarkStart w:id="80" w:name="rune-de-bannissement"/>
    <w:p>
      <w:pPr>
        <w:pStyle w:val="Titre3"/>
      </w:pPr>
      <w:r>
        <w:t xml:space="preserve">Rune de Bannissement</w:t>
      </w:r>
    </w:p>
    <w:p>
      <w:pPr>
        <w:pStyle w:val="FirstParagraph"/>
      </w:pPr>
      <w:r>
        <w:t xml:space="preserve">Rune permanente pouvant être sertie sur une arme. Unique.</w:t>
      </w:r>
    </w:p>
    <w:p>
      <w:pPr>
        <w:pStyle w:val="Corpsdetexte"/>
      </w:pPr>
      <w:r>
        <w:t xml:space="preserve">Ingrédients Spéciaux : Une cruche d’eau du Lac Miroir, prélevée à</w:t>
      </w:r>
      <w:r>
        <w:t xml:space="preserve"> </w:t>
      </w:r>
      <w:r>
        <w:t xml:space="preserve">midi le jour du solstice.</w:t>
      </w:r>
    </w:p>
    <w:p>
      <w:pPr>
        <w:pStyle w:val="Corpsdetexte"/>
      </w:pPr>
      <w:r>
        <w:t xml:space="preserve">Cette rune est très puissante contre les morts-vivants. Cela</w:t>
      </w:r>
      <w:r>
        <w:t xml:space="preserve"> </w:t>
      </w:r>
      <w:r>
        <w:t xml:space="preserve">s’applique aux créatures matérielles et éthérées. Cette rune a été</w:t>
      </w:r>
      <w:r>
        <w:t xml:space="preserve"> </w:t>
      </w:r>
      <w:r>
        <w:t xml:space="preserve">inventée par Snorri Heaume d’Argent qui souhaitait explorer des tertres</w:t>
      </w:r>
      <w:r>
        <w:t xml:space="preserve"> </w:t>
      </w:r>
      <w:r>
        <w:t xml:space="preserve">funéraires antiques sans craindre ce qui peut s’y terrer. Elle est</w:t>
      </w:r>
      <w:r>
        <w:t xml:space="preserve"> </w:t>
      </w:r>
      <w:r>
        <w:t xml:space="preserve">communément utilisée sur des offrandes funéraires enterrés avec les</w:t>
      </w:r>
      <w:r>
        <w:t xml:space="preserve"> </w:t>
      </w:r>
      <w:r>
        <w:t xml:space="preserve">seigneurs nains pour éviter que leurs caveaux ne soient colonisés par</w:t>
      </w:r>
      <w:r>
        <w:t xml:space="preserve"> </w:t>
      </w:r>
      <w:r>
        <w:t xml:space="preserve">des fantômes ou des revenants. Évidemment, de telles armes peuvent aussi</w:t>
      </w:r>
      <w:r>
        <w:t xml:space="preserve"> </w:t>
      </w:r>
      <w:r>
        <w:t xml:space="preserve">être utilisés par des guerriers vivants et sont exceptionnellement</w:t>
      </w:r>
      <w:r>
        <w:t xml:space="preserve"> </w:t>
      </w:r>
      <w:r>
        <w:t xml:space="preserve">efficaces contre tous les types des morts-vivants et de créatures</w:t>
      </w:r>
      <w:r>
        <w:t xml:space="preserve"> </w:t>
      </w:r>
      <w:r>
        <w:t xml:space="preserve">éthérées. Confère à l’arme un Critique Additionnel Tueur de</w:t>
      </w:r>
      <w:r>
        <w:t xml:space="preserve"> </w:t>
      </w:r>
      <w:r>
        <w:t xml:space="preserve">Morts-Vivants. De plus, les Morts-Vivants ne peuvent pas régénérer les</w:t>
      </w:r>
      <w:r>
        <w:t xml:space="preserve"> </w:t>
      </w:r>
      <w:r>
        <w:t xml:space="preserve">blessures causées par cette arme.</w:t>
      </w:r>
    </w:p>
    <w:bookmarkEnd w:id="80"/>
    <w:bookmarkStart w:id="81" w:name="rune-de-borim-le-sombre"/>
    <w:p>
      <w:pPr>
        <w:pStyle w:val="Titre3"/>
      </w:pPr>
      <w:r>
        <w:t xml:space="preserve">Rune de Borim le Sombre</w:t>
      </w:r>
    </w:p>
    <w:p>
      <w:pPr>
        <w:pStyle w:val="FirstParagraph"/>
      </w:pPr>
      <w:r>
        <w:t xml:space="preserve">Rune permanente pouvant être sertie sur une arme. Unique.</w:t>
      </w:r>
    </w:p>
    <w:p>
      <w:pPr>
        <w:pStyle w:val="Corpsdetexte"/>
      </w:pPr>
      <w:r>
        <w:t xml:space="preserve">Ingrédients Spéciaux : Inconnus.</w:t>
      </w:r>
    </w:p>
    <w:p>
      <w:pPr>
        <w:pStyle w:val="Corpsdetexte"/>
      </w:pPr>
      <w:r>
        <w:t xml:space="preserve">On dit que ce maître des runes vit encore dans les Montagnes Bleues</w:t>
      </w:r>
      <w:r>
        <w:t xml:space="preserve"> </w:t>
      </w:r>
      <w:r>
        <w:t xml:space="preserve">et, si cela est vrai, il doit être particulièrement vieux. Son arme est</w:t>
      </w:r>
      <w:r>
        <w:t xml:space="preserve"> </w:t>
      </w:r>
      <w:r>
        <w:t xml:space="preserve">particulièrement crainte des ennemis des nains et les nains sont prêts à</w:t>
      </w:r>
      <w:r>
        <w:t xml:space="preserve"> </w:t>
      </w:r>
      <w:r>
        <w:t xml:space="preserve">débourser des fortunes pour en acquérir une. Les ancêtres de Borim ont</w:t>
      </w:r>
      <w:r>
        <w:t xml:space="preserve"> </w:t>
      </w:r>
      <w:r>
        <w:t xml:space="preserve">dû quitter le Nogrod, mais ils ont réussi à conserver les précieux</w:t>
      </w:r>
      <w:r>
        <w:t xml:space="preserve"> </w:t>
      </w:r>
      <w:r>
        <w:t xml:space="preserve">secrets de runes qui auraient été autrement perdu. Borim les a à son</w:t>
      </w:r>
      <w:r>
        <w:t xml:space="preserve"> </w:t>
      </w:r>
      <w:r>
        <w:t xml:space="preserve">tour transmis aux maîtres des runes du Lindon. Confère un bonus de +25</w:t>
      </w:r>
      <w:r>
        <w:t xml:space="preserve"> </w:t>
      </w:r>
      <w:r>
        <w:t xml:space="preserve">au BO, augmente la Taille de l’Attaque générée d’un Niveau. Taille</w:t>
      </w:r>
      <w:r>
        <w:t xml:space="preserve"> </w:t>
      </w:r>
      <w:r>
        <w:t xml:space="preserve">maximale : Grand.</w:t>
      </w:r>
    </w:p>
    <w:bookmarkEnd w:id="81"/>
    <w:bookmarkStart w:id="82" w:name="rune-de-darak-le-tueur-de-trolls"/>
    <w:p>
      <w:pPr>
        <w:pStyle w:val="Titre3"/>
      </w:pPr>
      <w:r>
        <w:t xml:space="preserve">Rune de Darak le Tueur de</w:t>
      </w:r>
      <w:r>
        <w:t xml:space="preserve"> </w:t>
      </w:r>
      <w:r>
        <w:t xml:space="preserve">Trolls</w:t>
      </w:r>
    </w:p>
    <w:p>
      <w:pPr>
        <w:pStyle w:val="FirstParagraph"/>
      </w:pPr>
      <w:r>
        <w:t xml:space="preserve">Rune permanente pouvant être sertie sur une arme de mêlée. Unique</w:t>
      </w:r>
    </w:p>
    <w:p>
      <w:pPr>
        <w:pStyle w:val="Corpsdetexte"/>
      </w:pPr>
      <w:r>
        <w:t xml:space="preserve">Ingrédients Spéciaux : Inconnus.</w:t>
      </w:r>
    </w:p>
    <w:p>
      <w:pPr>
        <w:pStyle w:val="Corpsdetexte"/>
      </w:pPr>
      <w:r>
        <w:t xml:space="preserve">Darak fut le plus grand des Tueurs de trolls et sa spécialité était</w:t>
      </w:r>
      <w:r>
        <w:t xml:space="preserve"> </w:t>
      </w:r>
      <w:r>
        <w:t xml:space="preserve">les grandes haches à deux mains. Il travaillait à Gamil-nâla durant les</w:t>
      </w:r>
      <w:r>
        <w:t xml:space="preserve"> </w:t>
      </w:r>
      <w:r>
        <w:t xml:space="preserve">premiers Âges et il produisait des armes pour les Tueurs de trolls qui</w:t>
      </w:r>
      <w:r>
        <w:t xml:space="preserve"> </w:t>
      </w:r>
      <w:r>
        <w:t xml:space="preserve">parcouraient les plus hauts pics à la recherche de ce que le destin leur</w:t>
      </w:r>
      <w:r>
        <w:t xml:space="preserve"> </w:t>
      </w:r>
      <w:r>
        <w:t xml:space="preserve">réservait. À chaque fois que les serviteurs de l’Ombre ont découvert ces</w:t>
      </w:r>
      <w:r>
        <w:t xml:space="preserve"> </w:t>
      </w:r>
      <w:r>
        <w:t xml:space="preserve">armes dans des ruines ou des tombes, ils ont tenté de les détruire. Les</w:t>
      </w:r>
      <w:r>
        <w:t xml:space="preserve"> </w:t>
      </w:r>
      <w:r>
        <w:t xml:space="preserve">exemplaires disponibles encore aujourd’hui du travail de Darak sont</w:t>
      </w:r>
      <w:r>
        <w:t xml:space="preserve"> </w:t>
      </w:r>
      <w:r>
        <w:t xml:space="preserve">rares et exceptionnellement onéreux. Confère à l’arme un Critique</w:t>
      </w:r>
      <w:r>
        <w:t xml:space="preserve"> </w:t>
      </w:r>
      <w:r>
        <w:t xml:space="preserve">Additionnel Tueur d’Orques. De plus, les trolls ne peuvent pas régénérer</w:t>
      </w:r>
      <w:r>
        <w:t xml:space="preserve"> </w:t>
      </w:r>
      <w:r>
        <w:t xml:space="preserve">les blessures causées par cette arme.</w:t>
      </w:r>
    </w:p>
    <w:bookmarkEnd w:id="82"/>
    <w:bookmarkStart w:id="83" w:name="rune-de-dissipation"/>
    <w:p>
      <w:pPr>
        <w:pStyle w:val="Titre3"/>
      </w:pPr>
      <w:r>
        <w:t xml:space="preserve">Rune de Dissipation</w:t>
      </w:r>
    </w:p>
    <w:p>
      <w:pPr>
        <w:pStyle w:val="FirstParagraph"/>
      </w:pPr>
      <w:r>
        <w:t xml:space="preserve">Rune permanente pouvant être sertie sur une amulette, une ceinture,</w:t>
      </w:r>
      <w:r>
        <w:t xml:space="preserve"> </w:t>
      </w:r>
      <w:r>
        <w:t xml:space="preserve">un casque, un anneau ou tout autre objet qu’utilise le forgeron des</w:t>
      </w:r>
      <w:r>
        <w:t xml:space="preserve"> </w:t>
      </w:r>
      <w:r>
        <w:t xml:space="preserve">runes.</w:t>
      </w:r>
    </w:p>
    <w:p>
      <w:pPr>
        <w:pStyle w:val="Corpsdetexte"/>
      </w:pPr>
      <w:r>
        <w:t xml:space="preserve">Ingrédients Spéciaux : Un cheveu d’un mort-vivant et le sang d’une</w:t>
      </w:r>
      <w:r>
        <w:t xml:space="preserve"> </w:t>
      </w:r>
      <w:r>
        <w:t xml:space="preserve">araignée géante.</w:t>
      </w:r>
    </w:p>
    <w:p>
      <w:pPr>
        <w:pStyle w:val="Corpsdetexte"/>
      </w:pPr>
      <w:r>
        <w:t xml:space="preserve">Cette rune permet au Maître des runes de chasser plus facilement les</w:t>
      </w:r>
      <w:r>
        <w:t xml:space="preserve"> </w:t>
      </w:r>
      <w:r>
        <w:t xml:space="preserve">vents magiques du champ de bataille. L’incantation de sorts à moins de</w:t>
      </w:r>
      <w:r>
        <w:t xml:space="preserve"> </w:t>
      </w:r>
      <w:r>
        <w:t xml:space="preserve">50 m du porteur subit un malus de -50 au Jet d’Incantation.</w:t>
      </w:r>
    </w:p>
    <w:bookmarkEnd w:id="83"/>
    <w:bookmarkStart w:id="84" w:name="rune-distordante"/>
    <w:p>
      <w:pPr>
        <w:pStyle w:val="Titre3"/>
      </w:pPr>
      <w:r>
        <w:t xml:space="preserve">Rune Distordante</w:t>
      </w:r>
    </w:p>
    <w:p>
      <w:pPr>
        <w:pStyle w:val="FirstParagraph"/>
      </w:pPr>
      <w:r>
        <w:t xml:space="preserve">Rune permanente pouvant être sertie sur une arme.</w:t>
      </w:r>
    </w:p>
    <w:p>
      <w:pPr>
        <w:pStyle w:val="Corpsdetexte"/>
      </w:pPr>
      <w:r>
        <w:t xml:space="preserve">Ingrédients Spéciaux : Trente grammes de saphir blanc pilé et trois</w:t>
      </w:r>
      <w:r>
        <w:t xml:space="preserve"> </w:t>
      </w:r>
      <w:r>
        <w:t xml:space="preserve">plumes d’aigle géant.</w:t>
      </w:r>
    </w:p>
    <w:p>
      <w:pPr>
        <w:pStyle w:val="Corpsdetexte"/>
      </w:pPr>
      <w:r>
        <w:t xml:space="preserve">Une arme portant cette rune devient invisible en combat si ce n’est</w:t>
      </w:r>
      <w:r>
        <w:t xml:space="preserve"> </w:t>
      </w:r>
      <w:r>
        <w:t xml:space="preserve">la lueur dégagée par ces runes. Le pouvoir distordant d’une telle arme</w:t>
      </w:r>
      <w:r>
        <w:t xml:space="preserve"> </w:t>
      </w:r>
      <w:r>
        <w:t xml:space="preserve">lui permet de frapper sa cible sans prendre en compte son armure non</w:t>
      </w:r>
      <w:r>
        <w:t xml:space="preserve"> </w:t>
      </w:r>
      <w:r>
        <w:t xml:space="preserve">magique. Les armures magiques annulent cet effet. La Rune Maitresse est</w:t>
      </w:r>
      <w:r>
        <w:t xml:space="preserve"> </w:t>
      </w:r>
      <w:r>
        <w:t xml:space="preserve">dotée d’une atroce capacité : quand le porteur l’utilise contre un</w:t>
      </w:r>
      <w:r>
        <w:t xml:space="preserve"> </w:t>
      </w:r>
      <w:r>
        <w:t xml:space="preserve">membre de la race naine, elle affaiblit le porteur qui voit ses JR</w:t>
      </w:r>
      <w:r>
        <w:t xml:space="preserve"> </w:t>
      </w:r>
      <w:r>
        <w:t xml:space="preserve">recevoir un malus de -50 et son bonus de Force diminuer de -20.</w:t>
      </w:r>
    </w:p>
    <w:bookmarkEnd w:id="84"/>
    <w:bookmarkStart w:id="85" w:name="rune-déquilibre"/>
    <w:p>
      <w:pPr>
        <w:pStyle w:val="Titre3"/>
      </w:pPr>
      <w:r>
        <w:t xml:space="preserve">Rune d’Équilibre</w:t>
      </w:r>
    </w:p>
    <w:p>
      <w:pPr>
        <w:pStyle w:val="FirstParagraph"/>
      </w:pPr>
      <w:r>
        <w:t xml:space="preserve">Rune permanente pouvant être sertie sur une amulette, une ceinture,</w:t>
      </w:r>
      <w:r>
        <w:t xml:space="preserve"> </w:t>
      </w:r>
      <w:r>
        <w:t xml:space="preserve">un casque, un anneau ou tout autre pièce ornementale qu’utilise le</w:t>
      </w:r>
      <w:r>
        <w:t xml:space="preserve"> </w:t>
      </w:r>
      <w:r>
        <w:t xml:space="preserve">forgeron des runes.</w:t>
      </w:r>
    </w:p>
    <w:p>
      <w:pPr>
        <w:pStyle w:val="Corpsdetexte"/>
      </w:pPr>
      <w:r>
        <w:t xml:space="preserve">Ingrédients Spéciaux : Les braises d’un livre de sorts pris à un</w:t>
      </w:r>
      <w:r>
        <w:t xml:space="preserve"> </w:t>
      </w:r>
      <w:r>
        <w:t xml:space="preserve">jeteur de sorts ennemi et le scalp d’un shaman orque.</w:t>
      </w:r>
    </w:p>
    <w:p>
      <w:pPr>
        <w:pStyle w:val="Corpsdetexte"/>
      </w:pPr>
      <w:r>
        <w:t xml:space="preserve">Forgée sur les braises d’un livre de sorts capturé à l’ennemi, cette</w:t>
      </w:r>
      <w:r>
        <w:t xml:space="preserve"> </w:t>
      </w:r>
      <w:r>
        <w:t xml:space="preserve">rune est affamée du pouvoir magique que les mages adverses utilisent.</w:t>
      </w:r>
      <w:r>
        <w:t xml:space="preserve"> </w:t>
      </w:r>
      <w:r>
        <w:t xml:space="preserve">Elle oblige tout jeteur de sorts ennemi à voir le coût de ses sorts (PP)</w:t>
      </w:r>
      <w:r>
        <w:t xml:space="preserve"> </w:t>
      </w:r>
      <w:r>
        <w:t xml:space="preserve">multiplié par deux, avec toutes les conséquences qui en découlent</w:t>
      </w:r>
      <w:r>
        <w:t xml:space="preserve"> </w:t>
      </w:r>
      <w:r>
        <w:t xml:space="preserve">(malus, coût des Améliorations, etc.)</w:t>
      </w:r>
    </w:p>
    <w:bookmarkEnd w:id="85"/>
    <w:bookmarkStart w:id="86" w:name="rune-de-mort"/>
    <w:p>
      <w:pPr>
        <w:pStyle w:val="Titre3"/>
      </w:pPr>
      <w:r>
        <w:t xml:space="preserve">Rune de Mort</w:t>
      </w:r>
    </w:p>
    <w:p>
      <w:pPr>
        <w:pStyle w:val="FirstParagraph"/>
      </w:pPr>
      <w:r>
        <w:t xml:space="preserve">Rune permanente pouvant être sertie sur une arme. Unique.</w:t>
      </w:r>
    </w:p>
    <w:p>
      <w:pPr>
        <w:pStyle w:val="Corpsdetexte"/>
      </w:pPr>
      <w:r>
        <w:t xml:space="preserve">Ingrédients Spéciaux : Inconnus.</w:t>
      </w:r>
    </w:p>
    <w:p>
      <w:pPr>
        <w:pStyle w:val="Corpsdetexte"/>
      </w:pPr>
      <w:r>
        <w:t xml:space="preserve">Il s’agit de l’une des plus anciennes runes naines. On dit qu’elle a</w:t>
      </w:r>
      <w:r>
        <w:t xml:space="preserve"> </w:t>
      </w:r>
      <w:r>
        <w:t xml:space="preserve">été sertie pour la première fois sur l’arme qui permit aux forgerons de</w:t>
      </w:r>
      <w:r>
        <w:t xml:space="preserve"> </w:t>
      </w:r>
      <w:r>
        <w:t xml:space="preserve">Nogrod de tuer le roi Elfe, Thingol. Elle confère un Critique</w:t>
      </w:r>
      <w:r>
        <w:t xml:space="preserve"> </w:t>
      </w:r>
      <w:r>
        <w:t xml:space="preserve">Additionnel Tueur de niveau « E ».</w:t>
      </w:r>
    </w:p>
    <w:bookmarkEnd w:id="86"/>
    <w:bookmarkStart w:id="87" w:name="rune-de-narvili-trancheur-dorques"/>
    <w:p>
      <w:pPr>
        <w:pStyle w:val="Titre3"/>
      </w:pPr>
      <w:r>
        <w:t xml:space="preserve">Rune de Narvili</w:t>
      </w:r>
      <w:r>
        <w:t xml:space="preserve"> </w:t>
      </w:r>
      <w:r>
        <w:t xml:space="preserve">Trancheur-d’Orques</w:t>
      </w:r>
    </w:p>
    <w:p>
      <w:pPr>
        <w:pStyle w:val="FirstParagraph"/>
      </w:pPr>
      <w:r>
        <w:t xml:space="preserve">Rune permanente pouvant être sertie sur une arme. Unique.</w:t>
      </w:r>
    </w:p>
    <w:p>
      <w:pPr>
        <w:pStyle w:val="Corpsdetexte"/>
      </w:pPr>
      <w:r>
        <w:t xml:space="preserve">Ingrédients Spéciaux : Inconnus.</w:t>
      </w:r>
    </w:p>
    <w:p>
      <w:pPr>
        <w:pStyle w:val="Corpsdetexte"/>
      </w:pPr>
      <w:r>
        <w:t xml:space="preserve">Ce maître des runes travailla jour et nuit à la lumière des</w:t>
      </w:r>
      <w:r>
        <w:t xml:space="preserve"> </w:t>
      </w:r>
      <w:r>
        <w:t xml:space="preserve">fournaises de la Moria au moment de la chute de la forteresse. Il</w:t>
      </w:r>
      <w:r>
        <w:t xml:space="preserve"> </w:t>
      </w:r>
      <w:r>
        <w:t xml:space="preserve">forgeait des armes marquées pour détruire les Orques qui envahissaient</w:t>
      </w:r>
      <w:r>
        <w:t xml:space="preserve"> </w:t>
      </w:r>
      <w:r>
        <w:t xml:space="preserve">la cité. Plusieurs de ses lames sont très probablement restées aux cotés</w:t>
      </w:r>
      <w:r>
        <w:t xml:space="preserve"> </w:t>
      </w:r>
      <w:r>
        <w:t xml:space="preserve">des défenseurs nains qui tombèrent pour défendre leurs grottes et leurs</w:t>
      </w:r>
      <w:r>
        <w:t xml:space="preserve"> </w:t>
      </w:r>
      <w:r>
        <w:t xml:space="preserve">chambres fortes. Elles sont très appréciées des nains qui ont à</w:t>
      </w:r>
      <w:r>
        <w:t xml:space="preserve"> </w:t>
      </w:r>
      <w:r>
        <w:t xml:space="preserve">parcourir les anciens tunnels des forteresses abandonnées et de ceux qui</w:t>
      </w:r>
      <w:r>
        <w:t xml:space="preserve"> </w:t>
      </w:r>
      <w:r>
        <w:t xml:space="preserve">protègent les expéditions minières où la menace des hordes Orques est</w:t>
      </w:r>
      <w:r>
        <w:t xml:space="preserve"> </w:t>
      </w:r>
      <w:r>
        <w:t xml:space="preserve">toujours présente. On pense que Narvili est mort dans la Moria en</w:t>
      </w:r>
      <w:r>
        <w:t xml:space="preserve"> </w:t>
      </w:r>
      <w:r>
        <w:t xml:space="preserve">défendant ses forges. Confère à l’arme un Critique Additionnel Tueur</w:t>
      </w:r>
      <w:r>
        <w:t xml:space="preserve"> </w:t>
      </w:r>
      <w:r>
        <w:t xml:space="preserve">d’Orques.</w:t>
      </w:r>
    </w:p>
    <w:bookmarkEnd w:id="87"/>
    <w:bookmarkStart w:id="88" w:name="rune-de-sundrin-hache-celeb"/>
    <w:p>
      <w:pPr>
        <w:pStyle w:val="Titre3"/>
      </w:pPr>
      <w:r>
        <w:t xml:space="preserve">Rune de Sundrin Hache-Celeb</w:t>
      </w:r>
    </w:p>
    <w:p>
      <w:pPr>
        <w:pStyle w:val="FirstParagraph"/>
      </w:pPr>
      <w:r>
        <w:t xml:space="preserve">Rune permanente pouvant être sertie sur une arme tranchante.</w:t>
      </w:r>
      <w:r>
        <w:t xml:space="preserve"> </w:t>
      </w:r>
      <w:r>
        <w:t xml:space="preserve">Unique.</w:t>
      </w:r>
    </w:p>
    <w:p>
      <w:pPr>
        <w:pStyle w:val="Corpsdetexte"/>
      </w:pPr>
      <w:r>
        <w:t xml:space="preserve">Ingrédients Spéciaux : 30 grammes d’argent de Khazad-dûm et le sang</w:t>
      </w:r>
      <w:r>
        <w:t xml:space="preserve"> </w:t>
      </w:r>
      <w:r>
        <w:t xml:space="preserve">d’un troll.</w:t>
      </w:r>
    </w:p>
    <w:p>
      <w:pPr>
        <w:pStyle w:val="Corpsdetexte"/>
      </w:pPr>
      <w:r>
        <w:t xml:space="preserve">Le légendaire Maître des Runes Sundrin a créé de nombreuses haches</w:t>
      </w:r>
      <w:r>
        <w:t xml:space="preserve"> </w:t>
      </w:r>
      <w:r>
        <w:t xml:space="preserve">remarquables. Il aurait travaillé à Khazad-dûm avant la fuite du peuple</w:t>
      </w:r>
      <w:r>
        <w:t xml:space="preserve"> </w:t>
      </w:r>
      <w:r>
        <w:t xml:space="preserve">Nain. Nombre de ses haches ont été plus tard portées par des seigneurs</w:t>
      </w:r>
      <w:r>
        <w:t xml:space="preserve"> </w:t>
      </w:r>
      <w:r>
        <w:t xml:space="preserve">nains comme symbole de leur pouvoir et de leur royauté. L’arme ajoute 15</w:t>
      </w:r>
      <w:r>
        <w:t xml:space="preserve"> </w:t>
      </w:r>
      <w:r>
        <w:t xml:space="preserve">points de Saignement à chaque blessure qui cause un Saignement. Ne peut</w:t>
      </w:r>
      <w:r>
        <w:t xml:space="preserve"> </w:t>
      </w:r>
      <w:r>
        <w:t xml:space="preserve">être utilisé que sur une arme tranchante.</w:t>
      </w:r>
    </w:p>
    <w:bookmarkEnd w:id="88"/>
    <w:bookmarkStart w:id="89" w:name="rune-darmure-de-snorri-heaume-dargent"/>
    <w:p>
      <w:pPr>
        <w:pStyle w:val="Titre3"/>
      </w:pPr>
      <w:r>
        <w:t xml:space="preserve">Rune d’armure de Snorri</w:t>
      </w:r>
      <w:r>
        <w:t xml:space="preserve"> </w:t>
      </w:r>
      <w:r>
        <w:t xml:space="preserve">Heaume d’Argent</w:t>
      </w:r>
    </w:p>
    <w:p>
      <w:pPr>
        <w:pStyle w:val="FirstParagraph"/>
      </w:pPr>
      <w:r>
        <w:t xml:space="preserve">Rune permanente pouvant être sertie sur une armure. Unique.</w:t>
      </w:r>
    </w:p>
    <w:p>
      <w:pPr>
        <w:pStyle w:val="Corpsdetexte"/>
      </w:pPr>
      <w:r>
        <w:t xml:space="preserve">Ingrédients Spéciaux : Inconnus.</w:t>
      </w:r>
    </w:p>
    <w:p>
      <w:pPr>
        <w:pStyle w:val="Corpsdetexte"/>
      </w:pPr>
      <w:r>
        <w:t xml:space="preserve">Maître des Runes des héritiers de Durin à Khazad-dûm durant l’Age</w:t>
      </w:r>
      <w:r>
        <w:t xml:space="preserve"> </w:t>
      </w:r>
      <w:r>
        <w:t xml:space="preserve">d’or de la cité naine, Snorri conçut la panoplie de combat des Rois</w:t>
      </w:r>
      <w:r>
        <w:t xml:space="preserve"> </w:t>
      </w:r>
      <w:r>
        <w:t xml:space="preserve">durant plusieurs générations et il vécut fort vieux. Il combattit dans</w:t>
      </w:r>
      <w:r>
        <w:t xml:space="preserve"> </w:t>
      </w:r>
      <w:r>
        <w:t xml:space="preserve">de nombreuses batailles et fut célèbre pour sa magnifique armure de</w:t>
      </w:r>
      <w:r>
        <w:t xml:space="preserve"> </w:t>
      </w:r>
      <w:r>
        <w:t xml:space="preserve">Mithril : une tenue de mailles et de plates assez solide pour détourner</w:t>
      </w:r>
      <w:r>
        <w:t xml:space="preserve"> </w:t>
      </w:r>
      <w:r>
        <w:t xml:space="preserve">les coups de la lame la plus lourde et aussi légère et flexible que la</w:t>
      </w:r>
      <w:r>
        <w:t xml:space="preserve"> </w:t>
      </w:r>
      <w:r>
        <w:t xml:space="preserve">soie. L’armure qui porte cette rune annule les propriétés magiques de</w:t>
      </w:r>
      <w:r>
        <w:t xml:space="preserve"> </w:t>
      </w:r>
      <w:r>
        <w:t xml:space="preserve">l’arme de l’adversaire. Résolution : l’arme qui frappe le porteur est</w:t>
      </w:r>
      <w:r>
        <w:t xml:space="preserve"> </w:t>
      </w:r>
      <w:r>
        <w:t xml:space="preserve">considérée comme si elle n’était qu’une arme de base, non magique.</w:t>
      </w:r>
    </w:p>
    <w:bookmarkEnd w:id="89"/>
    <w:bookmarkStart w:id="90" w:name="rune-darme-de-snorri-heaume-dargent"/>
    <w:p>
      <w:pPr>
        <w:pStyle w:val="Titre3"/>
      </w:pPr>
      <w:r>
        <w:t xml:space="preserve">Rune d’arme de Snorri</w:t>
      </w:r>
      <w:r>
        <w:t xml:space="preserve"> </w:t>
      </w:r>
      <w:r>
        <w:t xml:space="preserve">Heaume d’Argent</w:t>
      </w:r>
    </w:p>
    <w:p>
      <w:pPr>
        <w:pStyle w:val="FirstParagraph"/>
      </w:pPr>
      <w:r>
        <w:t xml:space="preserve">Rune permanente pouvant être sertie sur une arme de mêlée.</w:t>
      </w:r>
      <w:r>
        <w:t xml:space="preserve"> </w:t>
      </w:r>
      <w:r>
        <w:t xml:space="preserve">Unique.</w:t>
      </w:r>
    </w:p>
    <w:p>
      <w:pPr>
        <w:pStyle w:val="Corpsdetexte"/>
      </w:pPr>
      <w:r>
        <w:t xml:space="preserve">Ingrédients Spéciaux : Une once d’argent de Khazad-dûm et le dard</w:t>
      </w:r>
      <w:r>
        <w:t xml:space="preserve"> </w:t>
      </w:r>
      <w:r>
        <w:t xml:space="preserve">d’un scorpion géant.</w:t>
      </w:r>
    </w:p>
    <w:p>
      <w:pPr>
        <w:pStyle w:val="Corpsdetexte"/>
      </w:pPr>
      <w:r>
        <w:t xml:space="preserve">Snorri est aussi célèbre pour cette rune d’arme exceptionnellement</w:t>
      </w:r>
      <w:r>
        <w:t xml:space="preserve"> </w:t>
      </w:r>
      <w:r>
        <w:t xml:space="preserve">puissante. Les coups portés par une arme sertie de cette rune touchent</w:t>
      </w:r>
      <w:r>
        <w:t xml:space="preserve"> </w:t>
      </w:r>
      <w:r>
        <w:t xml:space="preserve">avec un bonus de +50 au BO.</w:t>
      </w:r>
    </w:p>
    <w:bookmarkEnd w:id="90"/>
    <w:bookmarkStart w:id="91" w:name="rune-de-telchar"/>
    <w:p>
      <w:pPr>
        <w:pStyle w:val="Titre3"/>
      </w:pPr>
      <w:r>
        <w:t xml:space="preserve">Rune de Telchar</w:t>
      </w:r>
    </w:p>
    <w:p>
      <w:pPr>
        <w:pStyle w:val="FirstParagraph"/>
      </w:pPr>
      <w:r>
        <w:t xml:space="preserve">Rune permanente pouvant être sertie sur un heaume. Unique.</w:t>
      </w:r>
    </w:p>
    <w:p>
      <w:pPr>
        <w:pStyle w:val="Corpsdetexte"/>
      </w:pPr>
      <w:r>
        <w:t xml:space="preserve">Ingrédients Spéciaux : Le cœur d’un dragon et de la poudre de diamant</w:t>
      </w:r>
      <w:r>
        <w:t xml:space="preserve"> </w:t>
      </w:r>
      <w:r>
        <w:t xml:space="preserve">de Belegost.</w:t>
      </w:r>
    </w:p>
    <w:p>
      <w:pPr>
        <w:pStyle w:val="Corpsdetexte"/>
      </w:pPr>
      <w:r>
        <w:t xml:space="preserve">Pendant l’âge d’or du Beleriand, le seigneur des runes Telchar Heaume</w:t>
      </w:r>
      <w:r>
        <w:t xml:space="preserve"> </w:t>
      </w:r>
      <w:r>
        <w:t xml:space="preserve">du Dragon a conçu cette rune pour aider Azaghâl, Seigneur de Belegost, à</w:t>
      </w:r>
      <w:r>
        <w:t xml:space="preserve"> </w:t>
      </w:r>
      <w:r>
        <w:t xml:space="preserve">se protéger du Dragon Glaurung. La rune est généralement sertie sur un</w:t>
      </w:r>
      <w:r>
        <w:t xml:space="preserve"> </w:t>
      </w:r>
      <w:r>
        <w:t xml:space="preserve">heaume et confère un bonus de +50 BD au porteur. Le porteur est, de</w:t>
      </w:r>
      <w:r>
        <w:t xml:space="preserve"> </w:t>
      </w:r>
      <w:r>
        <w:t xml:space="preserve">plus, complètement immunisé contre les attaques par le feu, souffles de</w:t>
      </w:r>
      <w:r>
        <w:t xml:space="preserve"> </w:t>
      </w:r>
      <w:r>
        <w:t xml:space="preserve">dragon compris. Les secrets de la rune de Telchar ont disparu avec lui</w:t>
      </w:r>
      <w:r>
        <w:t xml:space="preserve"> </w:t>
      </w:r>
      <w:r>
        <w:t xml:space="preserve">et les heaumes qui portent sa rune sont devenues des trésors sans</w:t>
      </w:r>
      <w:r>
        <w:t xml:space="preserve"> </w:t>
      </w:r>
      <w:r>
        <w:t xml:space="preserve">prix.</w:t>
      </w:r>
    </w:p>
    <w:bookmarkEnd w:id="91"/>
    <w:bookmarkStart w:id="92" w:name="rune-de-terreur"/>
    <w:p>
      <w:pPr>
        <w:pStyle w:val="Titre3"/>
      </w:pPr>
      <w:r>
        <w:t xml:space="preserve">Rune de Terreur</w:t>
      </w:r>
    </w:p>
    <w:p>
      <w:pPr>
        <w:pStyle w:val="FirstParagraph"/>
      </w:pPr>
      <w:r>
        <w:t xml:space="preserve">Rune permanente pouvant être sertie sur un grand tambour de guerre.</w:t>
      </w:r>
      <w:r>
        <w:t xml:space="preserve"> </w:t>
      </w:r>
      <w:r>
        <w:t xml:space="preserve">Unique.</w:t>
      </w:r>
    </w:p>
    <w:p>
      <w:pPr>
        <w:pStyle w:val="Corpsdetexte"/>
      </w:pPr>
      <w:r>
        <w:t xml:space="preserve">Ingrédients Spéciaux : La peau d’un Orque.</w:t>
      </w:r>
    </w:p>
    <w:p>
      <w:pPr>
        <w:pStyle w:val="Corpsdetexte"/>
      </w:pPr>
      <w:r>
        <w:t xml:space="preserve">Quand l’instrument retentit, son roulement surnaturel s’élève et fait</w:t>
      </w:r>
      <w:r>
        <w:t xml:space="preserve"> </w:t>
      </w:r>
      <w:r>
        <w:t xml:space="preserve">trembler de peur tous les ennemis. Quand le tambour a retenti, la rune</w:t>
      </w:r>
      <w:r>
        <w:t xml:space="preserve"> </w:t>
      </w:r>
      <w:r>
        <w:t xml:space="preserve">se désactive jusqu’au lever de soleil suivant. Tous les ennemis des</w:t>
      </w:r>
      <w:r>
        <w:t xml:space="preserve"> </w:t>
      </w:r>
      <w:r>
        <w:t xml:space="preserve">Nains qui entendent le tambour doivent effectuer un JRC (Esprit) : – de</w:t>
      </w:r>
      <w:r>
        <w:t xml:space="preserve"> </w:t>
      </w:r>
      <w:r>
        <w:t xml:space="preserve">60 = Épouvante (fuite 10 min) · 60 = Terreur (fuite 1 min) · 100 = Peur</w:t>
      </w:r>
      <w:r>
        <w:t xml:space="preserve"> </w:t>
      </w:r>
      <w:r>
        <w:t xml:space="preserve">(immobilisé 1 min) · 120 = Pas d’effet.</w:t>
      </w:r>
    </w:p>
    <w:bookmarkEnd w:id="92"/>
    <w:bookmarkStart w:id="93" w:name="rune-tueuse-de-démon"/>
    <w:p>
      <w:pPr>
        <w:pStyle w:val="Titre3"/>
      </w:pPr>
      <w:r>
        <w:t xml:space="preserve">Rune Tueuse de Démon</w:t>
      </w:r>
    </w:p>
    <w:p>
      <w:pPr>
        <w:pStyle w:val="FirstParagraph"/>
      </w:pPr>
      <w:r>
        <w:t xml:space="preserve">Rune permanente pouvant être sertie sur une arme.</w:t>
      </w:r>
    </w:p>
    <w:p>
      <w:pPr>
        <w:pStyle w:val="Corpsdetexte"/>
      </w:pPr>
      <w:r>
        <w:t xml:space="preserve">Ingrédients Spéciaux : 3 gouttes de sang d’un démon et 7 cheveux de</w:t>
      </w:r>
      <w:r>
        <w:t xml:space="preserve"> </w:t>
      </w:r>
      <w:r>
        <w:t xml:space="preserve">la tête d’un Elfe Noldo (donnés volontairement).</w:t>
      </w:r>
    </w:p>
    <w:p>
      <w:pPr>
        <w:pStyle w:val="Corpsdetexte"/>
      </w:pPr>
      <w:r>
        <w:t xml:space="preserve">C’est une rune très puissante contre les démons. Azin Barbe-de-Feu</w:t>
      </w:r>
      <w:r>
        <w:t xml:space="preserve"> </w:t>
      </w:r>
      <w:r>
        <w:t xml:space="preserve">vécut à la sombre époque où des hordes de serviteurs de l’Ombre</w:t>
      </w:r>
      <w:r>
        <w:t xml:space="preserve"> </w:t>
      </w:r>
      <w:r>
        <w:t xml:space="preserve">parcouraient les plaines de l’est. Azin forgea des armes pour abattre</w:t>
      </w:r>
      <w:r>
        <w:t xml:space="preserve"> </w:t>
      </w:r>
      <w:r>
        <w:t xml:space="preserve">ces ennemis. Il travailla dans des forges profondes et des maîtres des</w:t>
      </w:r>
      <w:r>
        <w:t xml:space="preserve"> </w:t>
      </w:r>
      <w:r>
        <w:t xml:space="preserve">runes renommés d’aujourd’hui en activité l’honorent comme leur maître et</w:t>
      </w:r>
      <w:r>
        <w:t xml:space="preserve"> </w:t>
      </w:r>
      <w:r>
        <w:t xml:space="preserve">ancêtre. Confère à l’arme un Critique Additionnel Tueur de Démon.</w:t>
      </w:r>
    </w:p>
    <w:bookmarkEnd w:id="93"/>
    <w:bookmarkStart w:id="94" w:name="rune-tueuse-de-dragon"/>
    <w:p>
      <w:pPr>
        <w:pStyle w:val="Titre3"/>
      </w:pPr>
      <w:r>
        <w:t xml:space="preserve">Rune Tueuse de Dragon</w:t>
      </w:r>
    </w:p>
    <w:p>
      <w:pPr>
        <w:pStyle w:val="FirstParagraph"/>
      </w:pPr>
      <w:r>
        <w:t xml:space="preserve">Rune permanente pouvant être sertie sur une arme.</w:t>
      </w:r>
    </w:p>
    <w:p>
      <w:pPr>
        <w:pStyle w:val="Corpsdetexte"/>
      </w:pPr>
      <w:r>
        <w:t xml:space="preserve">Ingrédients Spéciaux : Minerai de fer de la citadelle de Mablad-dûm</w:t>
      </w:r>
      <w:r>
        <w:t xml:space="preserve"> </w:t>
      </w:r>
      <w:r>
        <w:t xml:space="preserve">et le sang d’un dragon.</w:t>
      </w:r>
    </w:p>
    <w:p>
      <w:pPr>
        <w:pStyle w:val="Corpsdetexte"/>
      </w:pPr>
      <w:r>
        <w:t xml:space="preserve">Une rune très puissante contre les dragons. Confère à l’arme un</w:t>
      </w:r>
      <w:r>
        <w:t xml:space="preserve"> </w:t>
      </w:r>
      <w:r>
        <w:t xml:space="preserve">Critique Additionnel Tueur de Dragon.</w:t>
      </w:r>
    </w:p>
    <w:bookmarkEnd w:id="94"/>
    <w:bookmarkStart w:id="95" w:name="rune-tueuse-dombre"/>
    <w:p>
      <w:pPr>
        <w:pStyle w:val="Titre3"/>
      </w:pPr>
      <w:r>
        <w:t xml:space="preserve">Rune Tueuse d’Ombre</w:t>
      </w:r>
    </w:p>
    <w:p>
      <w:pPr>
        <w:pStyle w:val="FirstParagraph"/>
      </w:pPr>
      <w:r>
        <w:t xml:space="preserve">Rune permanente pouvant être sertie sur une arme.</w:t>
      </w:r>
    </w:p>
    <w:p>
      <w:pPr>
        <w:pStyle w:val="Corpsdetexte"/>
      </w:pPr>
      <w:r>
        <w:t xml:space="preserve">Ingrédients Spéciaux : Le cœur d’un serviteur de l’Ombre et un lingot</w:t>
      </w:r>
      <w:r>
        <w:t xml:space="preserve"> </w:t>
      </w:r>
      <w:r>
        <w:t xml:space="preserve">de plomb de Gamil-nâla.</w:t>
      </w:r>
    </w:p>
    <w:p>
      <w:pPr>
        <w:pStyle w:val="Corpsdetexte"/>
      </w:pPr>
      <w:r>
        <w:t xml:space="preserve">Cette rune a été créée par le célèbre seigneur des runes Rakhof le</w:t>
      </w:r>
      <w:r>
        <w:t xml:space="preserve"> </w:t>
      </w:r>
      <w:r>
        <w:t xml:space="preserve">Vengeur. Une arme sertie de cette rune accroît grandement la capacité du</w:t>
      </w:r>
      <w:r>
        <w:t xml:space="preserve"> </w:t>
      </w:r>
      <w:r>
        <w:t xml:space="preserve">porteur à exterminer les serviteurs de l’Ombre. L’arme luit aussi d’un</w:t>
      </w:r>
      <w:r>
        <w:t xml:space="preserve"> </w:t>
      </w:r>
      <w:r>
        <w:t xml:space="preserve">éclat rougeâtre quand un serviteur de l’Ombre se trouve à moins de 3</w:t>
      </w:r>
      <w:r>
        <w:t xml:space="preserve"> </w:t>
      </w:r>
      <w:r>
        <w:t xml:space="preserve">mètres du porteur. Toute compréhension de cette rune a disparu avec son</w:t>
      </w:r>
      <w:r>
        <w:t xml:space="preserve"> </w:t>
      </w:r>
      <w:r>
        <w:t xml:space="preserve">créateur et les objets qui la portent sont fort rares et très</w:t>
      </w:r>
      <w:r>
        <w:t xml:space="preserve"> </w:t>
      </w:r>
      <w:r>
        <w:t xml:space="preserve">recherchés. Confère à l’arme un Critique Additionnel Tueur de serviteur</w:t>
      </w:r>
      <w:r>
        <w:t xml:space="preserve"> </w:t>
      </w:r>
      <w:r>
        <w:t xml:space="preserve">de l’Ombre.</w:t>
      </w:r>
    </w:p>
    <w:bookmarkEnd w:id="95"/>
    <w:bookmarkStart w:id="97" w:name="rune-de-vitalité"/>
    <w:p>
      <w:pPr>
        <w:pStyle w:val="Titre3"/>
      </w:pPr>
      <w:r>
        <w:t xml:space="preserve">Rune de Vitalité</w:t>
      </w:r>
    </w:p>
    <w:p>
      <w:pPr>
        <w:pStyle w:val="FirstParagraph"/>
      </w:pPr>
      <w:r>
        <w:t xml:space="preserve">Rune permanente pouvant être sertie sur une chope (peut-être aussi</w:t>
      </w:r>
      <w:r>
        <w:t xml:space="preserve"> </w:t>
      </w:r>
      <w:r>
        <w:t xml:space="preserve">sur une amulette, casque ou encore autre objet). Unique.</w:t>
      </w:r>
    </w:p>
    <w:p>
      <w:pPr>
        <w:pStyle w:val="Corpsdetexte"/>
      </w:pPr>
      <w:r>
        <w:t xml:space="preserve">Ingrédients Spéciaux : Le cœur d’un géant et un champignon de</w:t>
      </w:r>
      <w:r>
        <w:t xml:space="preserve"> </w:t>
      </w:r>
      <w:r>
        <w:t xml:space="preserve">Lenhafn.</w:t>
      </w:r>
    </w:p>
    <w:p>
      <w:pPr>
        <w:pStyle w:val="Corpsdetexte"/>
      </w:pPr>
      <w:r>
        <w:t xml:space="preserve">Le seul exemplaire connu de cette Rune Maitresse se trouve sur la</w:t>
      </w:r>
      <w:r>
        <w:t xml:space="preserve"> </w:t>
      </w:r>
      <w:r>
        <w:t xml:space="preserve">chope préférée de Thifur Poing-de-Granit où un seigneur des runes</w:t>
      </w:r>
      <w:r>
        <w:t xml:space="preserve"> </w:t>
      </w:r>
      <w:r>
        <w:t xml:space="preserve">anonyme l’a serti en un passé lointain. Une bonne part des forgerons des</w:t>
      </w:r>
      <w:r>
        <w:t xml:space="preserve"> </w:t>
      </w:r>
      <w:r>
        <w:t xml:space="preserve">runes qui ont pu la voir ne croit pas qu’il soit nécessaire de remplir</w:t>
      </w:r>
      <w:r>
        <w:t xml:space="preserve"> </w:t>
      </w:r>
      <w:r>
        <w:t xml:space="preserve">la chope de Thifur pour activer la rune. Par caprice personnel, Thifur</w:t>
      </w:r>
      <w:r>
        <w:t xml:space="preserve"> </w:t>
      </w:r>
      <w:r>
        <w:t xml:space="preserve">Poing-de-Granit préférait simplement s’accompagner d’une bonne bière</w:t>
      </w:r>
      <w:r>
        <w:t xml:space="preserve"> </w:t>
      </w:r>
      <w:r>
        <w:t xml:space="preserve">quand il doit combattre. Certains pensent, en revanche que la bière de</w:t>
      </w:r>
      <w:r>
        <w:t xml:space="preserve"> </w:t>
      </w:r>
      <w:r>
        <w:t xml:space="preserve">Poing-de-Granit pourrait être responsable d’une partie des effets</w:t>
      </w:r>
      <w:r>
        <w:t xml:space="preserve"> </w:t>
      </w:r>
      <w:r>
        <w:t xml:space="preserve">bénéfiques. La Rune soigne 5d10 Points de Vie et cesse de fonctionner</w:t>
      </w:r>
      <w:r>
        <w:t xml:space="preserve"> </w:t>
      </w:r>
      <w:r>
        <w:t xml:space="preserve">après 3 utilisations dans la journée.</w:t>
      </w:r>
    </w:p>
    <w:p>
      <w:pPr>
        <w:pStyle w:val="Corpsdetexte"/>
      </w:pPr>
      <w:r>
        <w:t xml:space="preserve"> </w:t>
      </w:r>
    </w:p>
    <w:p>
      <w:pPr>
        <w:pStyle w:val="Corpsdetexte"/>
      </w:pPr>
      <w:r>
        <w:rPr>
          <w:iCs/>
          <w:i/>
        </w:rPr>
        <w:t xml:space="preserve">Copyright Mando © 2016 - ICE - Warhammer - Pompage &amp;</w:t>
      </w:r>
      <w:r>
        <w:rPr>
          <w:iCs/>
          <w:i/>
        </w:rPr>
        <w:t xml:space="preserve"> </w:t>
      </w:r>
      <w:r>
        <w:rPr>
          <w:iCs/>
          <w:i/>
        </w:rPr>
        <w:t xml:space="preserve">inspiration, illustrations des runes :</w:t>
      </w:r>
      <w:r>
        <w:rPr>
          <w:iCs/>
          <w:i/>
        </w:rPr>
        <w:t xml:space="preserve"> </w:t>
      </w:r>
      <w:hyperlink r:id="rId96">
        <w:r>
          <w:rPr>
            <w:rStyle w:val="Hyperlink"/>
            <w:iCs/>
            <w:i/>
          </w:rPr>
          <w:t xml:space="preserve">Le Verrah Rubicon De</w:t>
        </w:r>
        <w:r>
          <w:rPr>
            <w:rStyle w:val="Hyperlink"/>
            <w:iCs/>
            <w:i/>
          </w:rPr>
          <w:t xml:space="preserve"> </w:t>
        </w:r>
        <w:r>
          <w:rPr>
            <w:rStyle w:val="Hyperlink"/>
            <w:iCs/>
            <w:i/>
          </w:rPr>
          <w:t xml:space="preserve">Verena</w:t>
        </w:r>
      </w:hyperlink>
      <w:r>
        <w:rPr>
          <w:iCs/>
          <w:i/>
        </w:rPr>
        <w:t xml:space="preserve">.</w:t>
      </w:r>
    </w:p>
    <w:bookmarkEnd w:id="97"/>
    <w:bookmarkEnd w:id="98"/>
    <w:bookmarkEnd w:id="9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hyperlink" Id="rId96" Target="http://verrahrubicon.free.fr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96" Target="http://verrahrubicon.free.fr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16.2 · Liste des Runes Naines</dc:title>
  <dc:creator/>
  <dc:language/>
  <cp:keywords/>
  <dcterms:created xsi:type="dcterms:W3CDTF">2023-12-18T18:38:25Z</dcterms:created>
  <dcterms:modified xsi:type="dcterms:W3CDTF">2023-12-18T18:38:25Z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